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00E5FDDA" w14:textId="77777777" w:rsidR="00A85466" w:rsidRPr="00E24E44" w:rsidRDefault="00A85466" w:rsidP="00A85466">
      <w:pPr>
        <w:pStyle w:val="ac"/>
        <w:spacing w:line="36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Зачем греть промежуточный теплоноситель, который греет воздух</w:t>
      </w:r>
      <w:r w:rsidRPr="004A56E7">
        <w:rPr>
          <w:rFonts w:ascii="Times New Roman" w:hAnsi="Times New Roman" w:cs="Times New Roman"/>
          <w:b/>
          <w:color w:val="002060"/>
          <w:sz w:val="24"/>
          <w:szCs w:val="24"/>
        </w:rPr>
        <w:t>?</w:t>
      </w:r>
    </w:p>
    <w:p w14:paraId="12484D25" w14:textId="77777777" w:rsidR="00A85466" w:rsidRPr="007034FC" w:rsidRDefault="00A85466" w:rsidP="00A85466">
      <w:pPr>
        <w:pStyle w:val="ac"/>
        <w:spacing w:line="36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Давайте сразу греть Воздух!</w:t>
      </w:r>
    </w:p>
    <w:p w14:paraId="3FE4ED4F" w14:textId="77777777" w:rsidR="00445EC0" w:rsidRDefault="00A85466" w:rsidP="00A85466">
      <w:pPr>
        <w:pStyle w:val="ac"/>
        <w:spacing w:line="276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Инженерное решение для отопления производственных помещений: </w:t>
      </w:r>
    </w:p>
    <w:p w14:paraId="7AC439B7" w14:textId="506EA60C" w:rsidR="00A85466" w:rsidRPr="00DE3D92" w:rsidRDefault="00A85466" w:rsidP="00A85466">
      <w:pPr>
        <w:pStyle w:val="ac"/>
        <w:spacing w:line="276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дизельные и газовые воздухонагреватели «СУХОВЕЙ»</w:t>
      </w:r>
    </w:p>
    <w:p w14:paraId="387879D0" w14:textId="77777777" w:rsidR="00A85466" w:rsidRDefault="00A85466" w:rsidP="00C559C2">
      <w:pPr>
        <w:spacing w:after="0" w:line="259" w:lineRule="auto"/>
        <w:rPr>
          <w:rFonts w:ascii="Times New Roman" w:hAnsi="Times New Roman" w:cs="Times New Roman"/>
          <w:b/>
          <w:color w:val="002060"/>
          <w:sz w:val="22"/>
        </w:rPr>
      </w:pPr>
    </w:p>
    <w:p w14:paraId="40ED0F33" w14:textId="1F549D83" w:rsidR="002E15C1" w:rsidRPr="00105CB9" w:rsidRDefault="008E28C5" w:rsidP="00C559C2">
      <w:pPr>
        <w:spacing w:after="0" w:line="259" w:lineRule="auto"/>
        <w:rPr>
          <w:rFonts w:ascii="Times New Roman" w:hAnsi="Times New Roman" w:cs="Times New Roman"/>
          <w:b/>
          <w:color w:val="002060"/>
          <w:sz w:val="22"/>
        </w:rPr>
      </w:pPr>
      <w:r w:rsidRPr="00105CB9">
        <w:rPr>
          <w:rFonts w:ascii="Times New Roman" w:hAnsi="Times New Roman" w:cs="Times New Roman"/>
          <w:b/>
          <w:color w:val="002060"/>
          <w:sz w:val="22"/>
        </w:rPr>
        <w:t xml:space="preserve">Преимущества </w:t>
      </w:r>
      <w:r w:rsidR="005A7E48" w:rsidRPr="00105CB9">
        <w:rPr>
          <w:rFonts w:ascii="Times New Roman" w:hAnsi="Times New Roman" w:cs="Times New Roman"/>
          <w:b/>
          <w:color w:val="002060"/>
          <w:sz w:val="22"/>
        </w:rPr>
        <w:t xml:space="preserve">использования </w:t>
      </w:r>
      <w:r w:rsidR="007034FC" w:rsidRPr="00105CB9">
        <w:rPr>
          <w:rFonts w:ascii="Times New Roman" w:hAnsi="Times New Roman" w:cs="Times New Roman"/>
          <w:b/>
          <w:color w:val="002060"/>
          <w:sz w:val="22"/>
        </w:rPr>
        <w:t>Наш</w:t>
      </w:r>
      <w:r w:rsidR="00445EC0">
        <w:rPr>
          <w:rFonts w:ascii="Times New Roman" w:hAnsi="Times New Roman" w:cs="Times New Roman"/>
          <w:b/>
          <w:color w:val="002060"/>
          <w:sz w:val="22"/>
        </w:rPr>
        <w:t>их</w:t>
      </w:r>
      <w:r w:rsidR="007034FC" w:rsidRPr="00105CB9">
        <w:rPr>
          <w:rFonts w:ascii="Times New Roman" w:hAnsi="Times New Roman" w:cs="Times New Roman"/>
          <w:b/>
          <w:color w:val="002060"/>
          <w:sz w:val="22"/>
        </w:rPr>
        <w:t xml:space="preserve"> </w:t>
      </w:r>
      <w:r w:rsidR="00C559C2" w:rsidRPr="00105CB9">
        <w:rPr>
          <w:rFonts w:ascii="Times New Roman" w:hAnsi="Times New Roman" w:cs="Times New Roman"/>
          <w:b/>
          <w:color w:val="002060"/>
          <w:sz w:val="22"/>
        </w:rPr>
        <w:t xml:space="preserve">систем </w:t>
      </w:r>
      <w:r w:rsidR="002E15C1" w:rsidRPr="00105CB9">
        <w:rPr>
          <w:rFonts w:ascii="Times New Roman" w:hAnsi="Times New Roman" w:cs="Times New Roman"/>
          <w:b/>
          <w:color w:val="002060"/>
          <w:sz w:val="22"/>
        </w:rPr>
        <w:t>воздушного отопления:</w:t>
      </w:r>
    </w:p>
    <w:p w14:paraId="616CDBC9" w14:textId="5395C0CA" w:rsidR="008E28C5" w:rsidRPr="006475A5" w:rsidRDefault="002E15C1" w:rsidP="00C438CF">
      <w:pPr>
        <w:spacing w:before="120" w:after="0" w:line="259" w:lineRule="auto"/>
        <w:jc w:val="both"/>
        <w:rPr>
          <w:rFonts w:ascii="Times New Roman" w:hAnsi="Times New Roman" w:cs="Times New Roman"/>
          <w:b/>
          <w:i/>
          <w:iCs/>
          <w:color w:val="002060"/>
          <w:spacing w:val="10"/>
          <w:sz w:val="20"/>
          <w:szCs w:val="20"/>
          <w:u w:val="single"/>
        </w:rPr>
      </w:pPr>
      <w:r w:rsidRPr="006475A5">
        <w:rPr>
          <w:rFonts w:ascii="Times New Roman" w:hAnsi="Times New Roman" w:cs="Times New Roman"/>
          <w:b/>
          <w:i/>
          <w:iCs/>
          <w:color w:val="002060"/>
          <w:spacing w:val="10"/>
          <w:sz w:val="20"/>
          <w:szCs w:val="20"/>
          <w:u w:val="single"/>
        </w:rPr>
        <w:t>Энергоэффективность</w:t>
      </w:r>
    </w:p>
    <w:p w14:paraId="28389A11" w14:textId="25966C27" w:rsidR="008E28C5" w:rsidRPr="00DD153D" w:rsidRDefault="004F7534" w:rsidP="00582538">
      <w:pPr>
        <w:pStyle w:val="ae"/>
        <w:numPr>
          <w:ilvl w:val="0"/>
          <w:numId w:val="39"/>
        </w:numPr>
        <w:spacing w:before="60" w:after="0"/>
        <w:ind w:left="284" w:hanging="284"/>
        <w:contextualSpacing w:val="0"/>
        <w:jc w:val="both"/>
        <w:rPr>
          <w:rFonts w:ascii="Times New Roman" w:hAnsi="Times New Roman" w:cs="Times New Roman"/>
          <w:color w:val="002060"/>
          <w:sz w:val="20"/>
          <w:szCs w:val="20"/>
        </w:rPr>
      </w:pPr>
      <w:r w:rsidRPr="00DD153D">
        <w:rPr>
          <w:rFonts w:ascii="Times New Roman" w:hAnsi="Times New Roman" w:cs="Times New Roman"/>
          <w:color w:val="002060"/>
          <w:sz w:val="20"/>
          <w:szCs w:val="20"/>
        </w:rPr>
        <w:t>Уникальн</w:t>
      </w:r>
      <w:r w:rsidR="00F33828" w:rsidRPr="00DD153D">
        <w:rPr>
          <w:rFonts w:ascii="Times New Roman" w:hAnsi="Times New Roman" w:cs="Times New Roman"/>
          <w:color w:val="002060"/>
          <w:sz w:val="20"/>
          <w:szCs w:val="20"/>
        </w:rPr>
        <w:t>ая конструкция</w:t>
      </w:r>
      <w:r w:rsidRPr="00DD153D">
        <w:rPr>
          <w:rFonts w:ascii="Times New Roman" w:hAnsi="Times New Roman" w:cs="Times New Roman"/>
          <w:color w:val="002060"/>
          <w:sz w:val="20"/>
          <w:szCs w:val="20"/>
        </w:rPr>
        <w:t xml:space="preserve"> котл</w:t>
      </w:r>
      <w:r w:rsidR="00837816" w:rsidRPr="00DD153D">
        <w:rPr>
          <w:rFonts w:ascii="Times New Roman" w:hAnsi="Times New Roman" w:cs="Times New Roman"/>
          <w:color w:val="002060"/>
          <w:sz w:val="20"/>
          <w:szCs w:val="20"/>
        </w:rPr>
        <w:t>а</w:t>
      </w:r>
      <w:r w:rsidRPr="00DD153D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="00837816" w:rsidRPr="00DD153D">
        <w:rPr>
          <w:rFonts w:ascii="Times New Roman" w:hAnsi="Times New Roman" w:cs="Times New Roman"/>
          <w:color w:val="002060"/>
          <w:sz w:val="20"/>
          <w:szCs w:val="20"/>
        </w:rPr>
        <w:t>наг</w:t>
      </w:r>
      <w:r w:rsidRPr="00DD153D">
        <w:rPr>
          <w:rFonts w:ascii="Times New Roman" w:hAnsi="Times New Roman" w:cs="Times New Roman"/>
          <w:color w:val="002060"/>
          <w:sz w:val="20"/>
          <w:szCs w:val="20"/>
        </w:rPr>
        <w:t>рева воздуха</w:t>
      </w:r>
      <w:r w:rsidR="00837816" w:rsidRPr="00DD153D">
        <w:rPr>
          <w:rFonts w:ascii="Times New Roman" w:hAnsi="Times New Roman" w:cs="Times New Roman"/>
          <w:color w:val="002060"/>
          <w:sz w:val="20"/>
          <w:szCs w:val="20"/>
        </w:rPr>
        <w:t>;</w:t>
      </w:r>
    </w:p>
    <w:p w14:paraId="2C5A420A" w14:textId="19AF5519" w:rsidR="00706CB1" w:rsidRPr="00706CB1" w:rsidRDefault="004F7534" w:rsidP="00582538">
      <w:pPr>
        <w:pStyle w:val="ae"/>
        <w:numPr>
          <w:ilvl w:val="0"/>
          <w:numId w:val="39"/>
        </w:numPr>
        <w:spacing w:before="60" w:after="0"/>
        <w:ind w:left="284" w:hanging="284"/>
        <w:contextualSpacing w:val="0"/>
        <w:jc w:val="both"/>
        <w:rPr>
          <w:rFonts w:ascii="Times New Roman" w:hAnsi="Times New Roman" w:cs="Times New Roman"/>
          <w:color w:val="002060"/>
          <w:spacing w:val="-4"/>
          <w:sz w:val="20"/>
          <w:szCs w:val="20"/>
        </w:rPr>
      </w:pPr>
      <w:r w:rsidRPr="00706CB1">
        <w:rPr>
          <w:rFonts w:ascii="Times New Roman" w:hAnsi="Times New Roman" w:cs="Times New Roman"/>
          <w:noProof/>
          <w:color w:val="002060"/>
          <w:spacing w:val="-4"/>
          <w:sz w:val="20"/>
          <w:szCs w:val="20"/>
          <w:lang w:eastAsia="ru-RU"/>
        </w:rPr>
        <w:t>Отсутствие теплопотерь</w:t>
      </w:r>
      <w:r w:rsidR="00706CB1" w:rsidRPr="00706CB1">
        <w:rPr>
          <w:rFonts w:ascii="Times New Roman" w:hAnsi="Times New Roman" w:cs="Times New Roman"/>
          <w:noProof/>
          <w:color w:val="002060"/>
          <w:spacing w:val="-4"/>
          <w:sz w:val="20"/>
          <w:szCs w:val="20"/>
          <w:lang w:eastAsia="ru-RU"/>
        </w:rPr>
        <w:t xml:space="preserve"> и </w:t>
      </w:r>
      <w:r w:rsidR="00706CB1" w:rsidRPr="00706CB1">
        <w:rPr>
          <w:rFonts w:ascii="Times New Roman" w:hAnsi="Times New Roman" w:cs="Times New Roman"/>
          <w:color w:val="002060"/>
          <w:spacing w:val="-4"/>
          <w:sz w:val="20"/>
          <w:szCs w:val="20"/>
        </w:rPr>
        <w:t>высокий КПД: до 95%;</w:t>
      </w:r>
    </w:p>
    <w:p w14:paraId="2B265649" w14:textId="35899FB2" w:rsidR="004F7534" w:rsidRPr="00DD153D" w:rsidRDefault="004F7534" w:rsidP="00582538">
      <w:pPr>
        <w:pStyle w:val="ae"/>
        <w:numPr>
          <w:ilvl w:val="0"/>
          <w:numId w:val="39"/>
        </w:numPr>
        <w:spacing w:before="60" w:after="0"/>
        <w:ind w:left="284" w:hanging="284"/>
        <w:contextualSpacing w:val="0"/>
        <w:jc w:val="both"/>
        <w:rPr>
          <w:rFonts w:ascii="Times New Roman" w:hAnsi="Times New Roman" w:cs="Times New Roman"/>
          <w:color w:val="002060"/>
          <w:sz w:val="20"/>
          <w:szCs w:val="20"/>
        </w:rPr>
      </w:pPr>
      <w:r w:rsidRPr="00DD153D">
        <w:rPr>
          <w:rFonts w:ascii="Times New Roman" w:hAnsi="Times New Roman" w:cs="Times New Roman"/>
          <w:noProof/>
          <w:color w:val="002060"/>
          <w:sz w:val="20"/>
          <w:szCs w:val="20"/>
          <w:lang w:eastAsia="ru-RU"/>
        </w:rPr>
        <w:t xml:space="preserve">Прямой </w:t>
      </w:r>
      <w:r w:rsidR="00C65AF4" w:rsidRPr="00DD153D">
        <w:rPr>
          <w:rFonts w:ascii="Times New Roman" w:hAnsi="Times New Roman" w:cs="Times New Roman"/>
          <w:noProof/>
          <w:color w:val="002060"/>
          <w:sz w:val="20"/>
          <w:szCs w:val="20"/>
          <w:lang w:eastAsia="ru-RU"/>
        </w:rPr>
        <w:t xml:space="preserve">(без ремня) </w:t>
      </w:r>
      <w:r w:rsidRPr="00DD153D">
        <w:rPr>
          <w:rFonts w:ascii="Times New Roman" w:hAnsi="Times New Roman" w:cs="Times New Roman"/>
          <w:noProof/>
          <w:color w:val="002060"/>
          <w:sz w:val="20"/>
          <w:szCs w:val="20"/>
          <w:lang w:eastAsia="ru-RU"/>
        </w:rPr>
        <w:t>привод в</w:t>
      </w:r>
      <w:r w:rsidR="00C65AF4" w:rsidRPr="00DD153D">
        <w:rPr>
          <w:rFonts w:ascii="Times New Roman" w:hAnsi="Times New Roman" w:cs="Times New Roman"/>
          <w:noProof/>
          <w:color w:val="002060"/>
          <w:sz w:val="20"/>
          <w:szCs w:val="20"/>
          <w:lang w:eastAsia="ru-RU"/>
        </w:rPr>
        <w:t>ентилятора</w:t>
      </w:r>
      <w:r w:rsidR="00105CB9" w:rsidRPr="00DD153D">
        <w:rPr>
          <w:rFonts w:ascii="Times New Roman" w:hAnsi="Times New Roman" w:cs="Times New Roman"/>
          <w:noProof/>
          <w:color w:val="002060"/>
          <w:sz w:val="20"/>
          <w:szCs w:val="20"/>
          <w:lang w:eastAsia="ru-RU"/>
        </w:rPr>
        <w:t>;</w:t>
      </w:r>
    </w:p>
    <w:p w14:paraId="15CE1764" w14:textId="7BA708FF" w:rsidR="004F7534" w:rsidRPr="00DD153D" w:rsidRDefault="004F7534" w:rsidP="00582538">
      <w:pPr>
        <w:pStyle w:val="ae"/>
        <w:numPr>
          <w:ilvl w:val="0"/>
          <w:numId w:val="39"/>
        </w:numPr>
        <w:spacing w:before="60" w:after="0"/>
        <w:ind w:left="284" w:hanging="284"/>
        <w:contextualSpacing w:val="0"/>
        <w:jc w:val="both"/>
        <w:rPr>
          <w:rFonts w:ascii="Times New Roman" w:hAnsi="Times New Roman" w:cs="Times New Roman"/>
          <w:color w:val="002060"/>
          <w:sz w:val="20"/>
          <w:szCs w:val="20"/>
        </w:rPr>
      </w:pPr>
      <w:r w:rsidRPr="00DD153D">
        <w:rPr>
          <w:rFonts w:ascii="Times New Roman" w:hAnsi="Times New Roman" w:cs="Times New Roman"/>
          <w:noProof/>
          <w:color w:val="002060"/>
          <w:sz w:val="20"/>
          <w:szCs w:val="20"/>
          <w:lang w:eastAsia="ru-RU"/>
        </w:rPr>
        <w:t>Низкий уровень шума</w:t>
      </w:r>
      <w:r w:rsidR="00105CB9" w:rsidRPr="00DD153D">
        <w:rPr>
          <w:rFonts w:ascii="Times New Roman" w:hAnsi="Times New Roman" w:cs="Times New Roman"/>
          <w:noProof/>
          <w:color w:val="002060"/>
          <w:sz w:val="20"/>
          <w:szCs w:val="20"/>
          <w:lang w:eastAsia="ru-RU"/>
        </w:rPr>
        <w:t>:</w:t>
      </w:r>
      <w:r w:rsidRPr="00DD153D">
        <w:rPr>
          <w:rFonts w:ascii="Times New Roman" w:hAnsi="Times New Roman" w:cs="Times New Roman"/>
          <w:noProof/>
          <w:color w:val="002060"/>
          <w:sz w:val="20"/>
          <w:szCs w:val="20"/>
          <w:lang w:eastAsia="ru-RU"/>
        </w:rPr>
        <w:t xml:space="preserve"> до 80 дБА</w:t>
      </w:r>
    </w:p>
    <w:p w14:paraId="09512C0D" w14:textId="2F4A2127" w:rsidR="008E28C5" w:rsidRPr="004B5592" w:rsidRDefault="002E15C1" w:rsidP="009A1AB6">
      <w:pPr>
        <w:spacing w:before="180" w:after="0" w:line="276" w:lineRule="auto"/>
        <w:jc w:val="both"/>
        <w:rPr>
          <w:rFonts w:ascii="Times New Roman" w:hAnsi="Times New Roman" w:cs="Times New Roman"/>
          <w:b/>
          <w:i/>
          <w:iCs/>
          <w:color w:val="002060"/>
          <w:sz w:val="20"/>
          <w:szCs w:val="20"/>
          <w:u w:val="single"/>
        </w:rPr>
      </w:pPr>
      <w:r w:rsidRPr="004B5592">
        <w:rPr>
          <w:rFonts w:ascii="Times New Roman" w:hAnsi="Times New Roman" w:cs="Times New Roman"/>
          <w:b/>
          <w:i/>
          <w:iCs/>
          <w:color w:val="002060"/>
          <w:sz w:val="20"/>
          <w:szCs w:val="20"/>
          <w:u w:val="single"/>
        </w:rPr>
        <w:t>Гибкость</w:t>
      </w:r>
      <w:r w:rsidR="004F7534" w:rsidRPr="004B5592">
        <w:rPr>
          <w:rFonts w:ascii="Times New Roman" w:hAnsi="Times New Roman" w:cs="Times New Roman"/>
          <w:b/>
          <w:i/>
          <w:iCs/>
          <w:color w:val="002060"/>
          <w:sz w:val="20"/>
          <w:szCs w:val="20"/>
          <w:u w:val="single"/>
        </w:rPr>
        <w:t xml:space="preserve"> в применении</w:t>
      </w:r>
    </w:p>
    <w:p w14:paraId="0A13ADD1" w14:textId="4C70BD1A" w:rsidR="008E28C5" w:rsidRPr="00DD153D" w:rsidRDefault="004F7534" w:rsidP="00582538">
      <w:pPr>
        <w:pStyle w:val="ae"/>
        <w:numPr>
          <w:ilvl w:val="0"/>
          <w:numId w:val="40"/>
        </w:numPr>
        <w:spacing w:before="60" w:after="0"/>
        <w:ind w:left="284" w:hanging="284"/>
        <w:contextualSpacing w:val="0"/>
        <w:jc w:val="both"/>
        <w:rPr>
          <w:rFonts w:ascii="Times New Roman" w:hAnsi="Times New Roman" w:cs="Times New Roman"/>
          <w:color w:val="002060"/>
          <w:sz w:val="20"/>
          <w:szCs w:val="20"/>
        </w:rPr>
      </w:pPr>
      <w:r>
        <w:rPr>
          <w:rFonts w:ascii="Times New Roman" w:hAnsi="Times New Roman" w:cs="Times New Roman"/>
          <w:color w:val="002060"/>
          <w:sz w:val="20"/>
          <w:szCs w:val="20"/>
        </w:rPr>
        <w:t xml:space="preserve">Исполнение </w:t>
      </w:r>
      <w:r w:rsidR="00A443C6">
        <w:rPr>
          <w:rFonts w:ascii="Times New Roman" w:hAnsi="Times New Roman" w:cs="Times New Roman"/>
          <w:color w:val="002060"/>
          <w:sz w:val="20"/>
          <w:szCs w:val="20"/>
        </w:rPr>
        <w:t xml:space="preserve">систем </w:t>
      </w:r>
      <w:r>
        <w:rPr>
          <w:rFonts w:ascii="Times New Roman" w:hAnsi="Times New Roman" w:cs="Times New Roman"/>
          <w:color w:val="002060"/>
          <w:sz w:val="20"/>
          <w:szCs w:val="20"/>
        </w:rPr>
        <w:t xml:space="preserve">как </w:t>
      </w:r>
      <w:r w:rsidR="00A443C6">
        <w:rPr>
          <w:rFonts w:ascii="Times New Roman" w:hAnsi="Times New Roman" w:cs="Times New Roman"/>
          <w:color w:val="002060"/>
          <w:sz w:val="20"/>
          <w:szCs w:val="20"/>
        </w:rPr>
        <w:t xml:space="preserve">для размещения </w:t>
      </w:r>
      <w:r>
        <w:rPr>
          <w:rFonts w:ascii="Times New Roman" w:hAnsi="Times New Roman" w:cs="Times New Roman"/>
          <w:color w:val="002060"/>
          <w:sz w:val="20"/>
          <w:szCs w:val="20"/>
        </w:rPr>
        <w:t>внутри помещения</w:t>
      </w:r>
      <w:r w:rsidR="00862D30">
        <w:rPr>
          <w:rFonts w:ascii="Times New Roman" w:hAnsi="Times New Roman" w:cs="Times New Roman"/>
          <w:color w:val="002060"/>
          <w:sz w:val="20"/>
          <w:szCs w:val="20"/>
        </w:rPr>
        <w:t>,</w:t>
      </w:r>
      <w:r>
        <w:rPr>
          <w:rFonts w:ascii="Times New Roman" w:hAnsi="Times New Roman" w:cs="Times New Roman"/>
          <w:color w:val="002060"/>
          <w:sz w:val="20"/>
          <w:szCs w:val="20"/>
        </w:rPr>
        <w:t xml:space="preserve"> так и на улице</w:t>
      </w:r>
      <w:r w:rsidR="008E28C5" w:rsidRPr="00DE3D92">
        <w:rPr>
          <w:rFonts w:ascii="Times New Roman" w:hAnsi="Times New Roman" w:cs="Times New Roman"/>
          <w:color w:val="002060"/>
          <w:sz w:val="20"/>
          <w:szCs w:val="20"/>
        </w:rPr>
        <w:t>;</w:t>
      </w:r>
    </w:p>
    <w:p w14:paraId="2FFFDC28" w14:textId="4D5367F6" w:rsidR="008E28C5" w:rsidRPr="00DD153D" w:rsidRDefault="004F7534" w:rsidP="00582538">
      <w:pPr>
        <w:pStyle w:val="ae"/>
        <w:numPr>
          <w:ilvl w:val="0"/>
          <w:numId w:val="40"/>
        </w:numPr>
        <w:spacing w:before="60" w:after="0"/>
        <w:ind w:left="284" w:hanging="284"/>
        <w:contextualSpacing w:val="0"/>
        <w:jc w:val="both"/>
        <w:rPr>
          <w:rFonts w:ascii="Times New Roman" w:hAnsi="Times New Roman" w:cs="Times New Roman"/>
          <w:color w:val="002060"/>
          <w:sz w:val="20"/>
          <w:szCs w:val="20"/>
        </w:rPr>
      </w:pPr>
      <w:r w:rsidRPr="00DD153D">
        <w:rPr>
          <w:rFonts w:ascii="Times New Roman" w:hAnsi="Times New Roman" w:cs="Times New Roman"/>
          <w:color w:val="002060"/>
          <w:sz w:val="20"/>
          <w:szCs w:val="20"/>
        </w:rPr>
        <w:t xml:space="preserve">Использование в разных </w:t>
      </w:r>
      <w:r w:rsidR="00EA7101" w:rsidRPr="00DD153D">
        <w:rPr>
          <w:rFonts w:ascii="Times New Roman" w:hAnsi="Times New Roman" w:cs="Times New Roman"/>
          <w:color w:val="002060"/>
          <w:sz w:val="20"/>
          <w:szCs w:val="20"/>
        </w:rPr>
        <w:t xml:space="preserve">сферах </w:t>
      </w:r>
      <w:r w:rsidRPr="00DD153D">
        <w:rPr>
          <w:rFonts w:ascii="Times New Roman" w:hAnsi="Times New Roman" w:cs="Times New Roman"/>
          <w:color w:val="002060"/>
          <w:sz w:val="20"/>
          <w:szCs w:val="20"/>
        </w:rPr>
        <w:t>производства</w:t>
      </w:r>
      <w:r w:rsidR="008E28C5" w:rsidRPr="00DD153D">
        <w:rPr>
          <w:rFonts w:ascii="Times New Roman" w:hAnsi="Times New Roman" w:cs="Times New Roman"/>
          <w:color w:val="002060"/>
          <w:sz w:val="20"/>
          <w:szCs w:val="20"/>
        </w:rPr>
        <w:t>;</w:t>
      </w:r>
    </w:p>
    <w:p w14:paraId="05ADAAF9" w14:textId="65FE35D0" w:rsidR="008E28C5" w:rsidRPr="00DD153D" w:rsidRDefault="0022124E" w:rsidP="00582538">
      <w:pPr>
        <w:pStyle w:val="ae"/>
        <w:numPr>
          <w:ilvl w:val="0"/>
          <w:numId w:val="40"/>
        </w:numPr>
        <w:spacing w:before="60" w:after="0"/>
        <w:ind w:left="284" w:hanging="284"/>
        <w:contextualSpacing w:val="0"/>
        <w:jc w:val="both"/>
        <w:rPr>
          <w:rFonts w:ascii="Times New Roman" w:hAnsi="Times New Roman" w:cs="Times New Roman"/>
          <w:color w:val="002060"/>
          <w:sz w:val="20"/>
          <w:szCs w:val="20"/>
        </w:rPr>
      </w:pPr>
      <w:r w:rsidRPr="00DD153D">
        <w:rPr>
          <w:rFonts w:ascii="Times New Roman" w:hAnsi="Times New Roman" w:cs="Times New Roman"/>
          <w:color w:val="002060"/>
          <w:sz w:val="20"/>
          <w:szCs w:val="20"/>
        </w:rPr>
        <w:t>Широкая линейка по производительности</w:t>
      </w:r>
      <w:r w:rsidR="004A3DFE" w:rsidRPr="00DD153D">
        <w:rPr>
          <w:rFonts w:ascii="Times New Roman" w:hAnsi="Times New Roman" w:cs="Times New Roman"/>
          <w:color w:val="002060"/>
          <w:sz w:val="20"/>
          <w:szCs w:val="20"/>
        </w:rPr>
        <w:t>.</w:t>
      </w:r>
    </w:p>
    <w:p w14:paraId="6BE0A587" w14:textId="3938B734" w:rsidR="008E28C5" w:rsidRPr="004B5592" w:rsidRDefault="0022124E" w:rsidP="009A1AB6">
      <w:pPr>
        <w:spacing w:before="120" w:after="0" w:line="240" w:lineRule="auto"/>
        <w:jc w:val="both"/>
        <w:rPr>
          <w:rFonts w:ascii="Times New Roman" w:hAnsi="Times New Roman" w:cs="Times New Roman"/>
          <w:b/>
          <w:i/>
          <w:iCs/>
          <w:color w:val="002060"/>
          <w:sz w:val="20"/>
          <w:szCs w:val="20"/>
          <w:u w:val="single"/>
        </w:rPr>
      </w:pPr>
      <w:r w:rsidRPr="004B5592">
        <w:rPr>
          <w:rFonts w:ascii="Times New Roman" w:hAnsi="Times New Roman" w:cs="Times New Roman"/>
          <w:b/>
          <w:i/>
          <w:iCs/>
          <w:color w:val="002060"/>
          <w:sz w:val="20"/>
          <w:szCs w:val="20"/>
          <w:u w:val="single"/>
        </w:rPr>
        <w:t xml:space="preserve">Практичность </w:t>
      </w:r>
      <w:r w:rsidR="004B551F">
        <w:rPr>
          <w:rFonts w:ascii="Times New Roman" w:hAnsi="Times New Roman" w:cs="Times New Roman"/>
          <w:b/>
          <w:i/>
          <w:iCs/>
          <w:color w:val="002060"/>
          <w:sz w:val="20"/>
          <w:szCs w:val="20"/>
          <w:u w:val="single"/>
        </w:rPr>
        <w:t>н</w:t>
      </w:r>
      <w:r w:rsidRPr="004B5592">
        <w:rPr>
          <w:rFonts w:ascii="Times New Roman" w:hAnsi="Times New Roman" w:cs="Times New Roman"/>
          <w:b/>
          <w:i/>
          <w:iCs/>
          <w:color w:val="002060"/>
          <w:sz w:val="20"/>
          <w:szCs w:val="20"/>
          <w:u w:val="single"/>
        </w:rPr>
        <w:t>ашей системы</w:t>
      </w:r>
    </w:p>
    <w:p w14:paraId="243B14DF" w14:textId="7CC21241" w:rsidR="008E28C5" w:rsidRPr="00DE3D92" w:rsidRDefault="0022124E" w:rsidP="009A1AB6">
      <w:pPr>
        <w:pStyle w:val="ae"/>
        <w:numPr>
          <w:ilvl w:val="0"/>
          <w:numId w:val="25"/>
        </w:numPr>
        <w:spacing w:before="60" w:after="0"/>
        <w:ind w:left="284" w:hanging="284"/>
        <w:contextualSpacing w:val="0"/>
        <w:jc w:val="both"/>
        <w:rPr>
          <w:rFonts w:ascii="Times New Roman" w:hAnsi="Times New Roman" w:cs="Times New Roman"/>
          <w:color w:val="002060"/>
          <w:sz w:val="20"/>
          <w:szCs w:val="20"/>
        </w:rPr>
      </w:pPr>
      <w:r>
        <w:rPr>
          <w:rFonts w:ascii="Times New Roman" w:hAnsi="Times New Roman" w:cs="Times New Roman"/>
          <w:color w:val="002060"/>
          <w:sz w:val="20"/>
          <w:szCs w:val="20"/>
        </w:rPr>
        <w:t xml:space="preserve">Надёжная </w:t>
      </w:r>
      <w:r w:rsidR="00C24F35">
        <w:rPr>
          <w:rFonts w:ascii="Times New Roman" w:hAnsi="Times New Roman" w:cs="Times New Roman"/>
          <w:color w:val="002060"/>
          <w:sz w:val="20"/>
          <w:szCs w:val="20"/>
        </w:rPr>
        <w:t xml:space="preserve">и </w:t>
      </w:r>
      <w:r>
        <w:rPr>
          <w:rFonts w:ascii="Times New Roman" w:hAnsi="Times New Roman" w:cs="Times New Roman"/>
          <w:color w:val="002060"/>
          <w:sz w:val="20"/>
          <w:szCs w:val="20"/>
        </w:rPr>
        <w:t>проверенная конструкция</w:t>
      </w:r>
      <w:r w:rsidR="008E28C5" w:rsidRPr="00DE3D92">
        <w:rPr>
          <w:rFonts w:ascii="Times New Roman" w:hAnsi="Times New Roman" w:cs="Times New Roman"/>
          <w:color w:val="002060"/>
          <w:sz w:val="20"/>
          <w:szCs w:val="20"/>
        </w:rPr>
        <w:t>;</w:t>
      </w:r>
    </w:p>
    <w:p w14:paraId="099C66FD" w14:textId="60E6CE66" w:rsidR="002B47C3" w:rsidRDefault="0022124E" w:rsidP="009A1AB6">
      <w:pPr>
        <w:pStyle w:val="ae"/>
        <w:numPr>
          <w:ilvl w:val="0"/>
          <w:numId w:val="25"/>
        </w:numPr>
        <w:spacing w:before="60" w:after="0"/>
        <w:ind w:left="284" w:hanging="284"/>
        <w:contextualSpacing w:val="0"/>
        <w:jc w:val="both"/>
        <w:rPr>
          <w:rFonts w:ascii="Times New Roman" w:hAnsi="Times New Roman" w:cs="Times New Roman"/>
          <w:color w:val="002060"/>
          <w:sz w:val="20"/>
          <w:szCs w:val="20"/>
        </w:rPr>
      </w:pPr>
      <w:r>
        <w:rPr>
          <w:rFonts w:ascii="Times New Roman" w:hAnsi="Times New Roman" w:cs="Times New Roman"/>
          <w:color w:val="002060"/>
          <w:sz w:val="20"/>
          <w:szCs w:val="20"/>
        </w:rPr>
        <w:t>О</w:t>
      </w:r>
      <w:r w:rsidR="008E28C5" w:rsidRPr="00DE3D92">
        <w:rPr>
          <w:rFonts w:ascii="Times New Roman" w:hAnsi="Times New Roman" w:cs="Times New Roman"/>
          <w:color w:val="002060"/>
          <w:sz w:val="20"/>
          <w:szCs w:val="20"/>
        </w:rPr>
        <w:t xml:space="preserve">тсутствие </w:t>
      </w:r>
      <w:r>
        <w:rPr>
          <w:rFonts w:ascii="Times New Roman" w:hAnsi="Times New Roman" w:cs="Times New Roman"/>
          <w:color w:val="002060"/>
          <w:sz w:val="20"/>
          <w:szCs w:val="20"/>
        </w:rPr>
        <w:t xml:space="preserve">дорогостоящих </w:t>
      </w:r>
      <w:r w:rsidR="008E28C5" w:rsidRPr="00DE3D92">
        <w:rPr>
          <w:rFonts w:ascii="Times New Roman" w:hAnsi="Times New Roman" w:cs="Times New Roman"/>
          <w:color w:val="002060"/>
          <w:sz w:val="20"/>
          <w:szCs w:val="20"/>
        </w:rPr>
        <w:t>эксплуатационных затрат</w:t>
      </w:r>
      <w:r w:rsidR="002B47C3" w:rsidRPr="00DE3D92">
        <w:rPr>
          <w:rFonts w:ascii="Times New Roman" w:hAnsi="Times New Roman" w:cs="Times New Roman"/>
          <w:color w:val="002060"/>
          <w:sz w:val="20"/>
          <w:szCs w:val="20"/>
        </w:rPr>
        <w:t>;</w:t>
      </w:r>
    </w:p>
    <w:p w14:paraId="43CAAEB8" w14:textId="17780277" w:rsidR="0077455B" w:rsidRPr="0077455B" w:rsidRDefault="0077455B" w:rsidP="009A1AB6">
      <w:pPr>
        <w:pStyle w:val="ae"/>
        <w:numPr>
          <w:ilvl w:val="0"/>
          <w:numId w:val="25"/>
        </w:numPr>
        <w:spacing w:before="60" w:after="0"/>
        <w:ind w:left="284" w:hanging="284"/>
        <w:contextualSpacing w:val="0"/>
        <w:jc w:val="both"/>
        <w:rPr>
          <w:rFonts w:ascii="Times New Roman" w:hAnsi="Times New Roman" w:cs="Times New Roman"/>
          <w:color w:val="002060"/>
          <w:sz w:val="20"/>
          <w:szCs w:val="20"/>
        </w:rPr>
      </w:pPr>
      <w:r>
        <w:rPr>
          <w:rFonts w:ascii="Times New Roman" w:hAnsi="Times New Roman" w:cs="Times New Roman"/>
          <w:color w:val="002060"/>
          <w:sz w:val="20"/>
          <w:szCs w:val="20"/>
        </w:rPr>
        <w:t>П</w:t>
      </w:r>
      <w:r w:rsidRPr="00DE3D92">
        <w:rPr>
          <w:rFonts w:ascii="Times New Roman" w:hAnsi="Times New Roman" w:cs="Times New Roman"/>
          <w:color w:val="002060"/>
          <w:sz w:val="20"/>
          <w:szCs w:val="20"/>
        </w:rPr>
        <w:t>ростой и быстрый монтаж;</w:t>
      </w:r>
    </w:p>
    <w:p w14:paraId="1B5C7619" w14:textId="66198C87" w:rsidR="00C24F35" w:rsidRPr="00DE3D92" w:rsidRDefault="007D6C20" w:rsidP="009A1AB6">
      <w:pPr>
        <w:pStyle w:val="ae"/>
        <w:numPr>
          <w:ilvl w:val="0"/>
          <w:numId w:val="25"/>
        </w:numPr>
        <w:spacing w:before="60" w:after="0"/>
        <w:ind w:left="284" w:hanging="284"/>
        <w:contextualSpacing w:val="0"/>
        <w:jc w:val="both"/>
        <w:rPr>
          <w:rFonts w:ascii="Times New Roman" w:hAnsi="Times New Roman" w:cs="Times New Roman"/>
          <w:color w:val="002060"/>
          <w:sz w:val="20"/>
          <w:szCs w:val="20"/>
        </w:rPr>
      </w:pPr>
      <w:r>
        <w:rPr>
          <w:rFonts w:ascii="Times New Roman" w:hAnsi="Times New Roman" w:cs="Times New Roman"/>
          <w:color w:val="002060"/>
          <w:sz w:val="20"/>
          <w:szCs w:val="20"/>
        </w:rPr>
        <w:t>Возможность использования</w:t>
      </w:r>
      <w:r w:rsidR="00582538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="00582538" w:rsidRPr="00582538">
        <w:rPr>
          <w:rFonts w:ascii="Times New Roman" w:hAnsi="Times New Roman" w:cs="Times New Roman"/>
          <w:color w:val="002060"/>
          <w:sz w:val="20"/>
          <w:szCs w:val="20"/>
        </w:rPr>
        <w:t>различных энергоносител</w:t>
      </w:r>
      <w:r w:rsidR="00582538">
        <w:rPr>
          <w:rFonts w:ascii="Times New Roman" w:hAnsi="Times New Roman" w:cs="Times New Roman"/>
          <w:color w:val="002060"/>
          <w:sz w:val="20"/>
          <w:szCs w:val="20"/>
        </w:rPr>
        <w:t>ей</w:t>
      </w:r>
      <w:r w:rsidR="0077455B">
        <w:rPr>
          <w:rFonts w:ascii="Times New Roman" w:hAnsi="Times New Roman" w:cs="Times New Roman"/>
          <w:color w:val="002060"/>
          <w:sz w:val="20"/>
          <w:szCs w:val="20"/>
          <w:lang w:val="en-US"/>
        </w:rPr>
        <w:t>;</w:t>
      </w:r>
    </w:p>
    <w:p w14:paraId="38737BE4" w14:textId="76D54B03" w:rsidR="001751B3" w:rsidRPr="0077455B" w:rsidRDefault="00C4767F" w:rsidP="009A1AB6">
      <w:pPr>
        <w:pStyle w:val="ae"/>
        <w:numPr>
          <w:ilvl w:val="0"/>
          <w:numId w:val="25"/>
        </w:numPr>
        <w:spacing w:before="60" w:after="0"/>
        <w:ind w:left="284" w:hanging="284"/>
        <w:contextualSpacing w:val="0"/>
        <w:jc w:val="both"/>
        <w:rPr>
          <w:rFonts w:ascii="Times New Roman" w:hAnsi="Times New Roman" w:cs="Times New Roman"/>
          <w:color w:val="002060"/>
          <w:sz w:val="20"/>
          <w:szCs w:val="20"/>
        </w:rPr>
      </w:pPr>
      <w:r w:rsidRPr="0077455B">
        <w:rPr>
          <w:rFonts w:ascii="Times New Roman" w:hAnsi="Times New Roman" w:cs="Times New Roman"/>
          <w:color w:val="002060"/>
          <w:sz w:val="20"/>
          <w:szCs w:val="20"/>
        </w:rPr>
        <w:t>Быстрая окупаемость</w:t>
      </w:r>
      <w:r w:rsidR="008E28C5" w:rsidRPr="0077455B">
        <w:rPr>
          <w:rFonts w:ascii="Times New Roman" w:hAnsi="Times New Roman" w:cs="Times New Roman"/>
          <w:color w:val="002060"/>
          <w:sz w:val="20"/>
          <w:szCs w:val="20"/>
        </w:rPr>
        <w:t>.</w:t>
      </w:r>
    </w:p>
    <w:p w14:paraId="4BEC56B9" w14:textId="51CFC962" w:rsidR="008E28C5" w:rsidRPr="004B5592" w:rsidRDefault="002E15C1" w:rsidP="009A1AB6">
      <w:pPr>
        <w:spacing w:before="120" w:after="0" w:line="240" w:lineRule="auto"/>
        <w:jc w:val="both"/>
        <w:rPr>
          <w:rFonts w:ascii="Times New Roman" w:hAnsi="Times New Roman" w:cs="Times New Roman"/>
          <w:b/>
          <w:i/>
          <w:iCs/>
          <w:color w:val="002060"/>
          <w:sz w:val="20"/>
          <w:szCs w:val="20"/>
          <w:u w:val="single"/>
        </w:rPr>
      </w:pPr>
      <w:r w:rsidRPr="004B5592">
        <w:rPr>
          <w:rFonts w:ascii="Times New Roman" w:hAnsi="Times New Roman" w:cs="Times New Roman"/>
          <w:b/>
          <w:i/>
          <w:iCs/>
          <w:color w:val="002060"/>
          <w:sz w:val="20"/>
          <w:szCs w:val="20"/>
          <w:u w:val="single"/>
        </w:rPr>
        <w:t>Совместимость</w:t>
      </w:r>
    </w:p>
    <w:p w14:paraId="44C7D458" w14:textId="6E353523" w:rsidR="008E28C5" w:rsidRPr="00DE3D92" w:rsidRDefault="00C4767F" w:rsidP="009A1AB6">
      <w:pPr>
        <w:pStyle w:val="ae"/>
        <w:numPr>
          <w:ilvl w:val="0"/>
          <w:numId w:val="26"/>
        </w:numPr>
        <w:spacing w:before="60" w:after="0"/>
        <w:ind w:left="284" w:hanging="284"/>
        <w:contextualSpacing w:val="0"/>
        <w:jc w:val="both"/>
        <w:rPr>
          <w:rFonts w:ascii="Times New Roman" w:hAnsi="Times New Roman" w:cs="Times New Roman"/>
          <w:color w:val="002060"/>
          <w:sz w:val="20"/>
          <w:szCs w:val="20"/>
        </w:rPr>
      </w:pPr>
      <w:r>
        <w:rPr>
          <w:rFonts w:ascii="Times New Roman" w:hAnsi="Times New Roman" w:cs="Times New Roman"/>
          <w:color w:val="002060"/>
          <w:sz w:val="20"/>
          <w:szCs w:val="20"/>
        </w:rPr>
        <w:t xml:space="preserve">Конструктивные особенности системы </w:t>
      </w:r>
      <w:r w:rsidR="00862D30">
        <w:rPr>
          <w:rFonts w:ascii="Times New Roman" w:hAnsi="Times New Roman" w:cs="Times New Roman"/>
          <w:color w:val="002060"/>
          <w:sz w:val="20"/>
          <w:szCs w:val="20"/>
        </w:rPr>
        <w:t>«</w:t>
      </w:r>
      <w:r>
        <w:rPr>
          <w:rFonts w:ascii="Times New Roman" w:hAnsi="Times New Roman" w:cs="Times New Roman"/>
          <w:color w:val="002060"/>
          <w:sz w:val="20"/>
          <w:szCs w:val="20"/>
        </w:rPr>
        <w:t>Суховей</w:t>
      </w:r>
      <w:r w:rsidR="00862D30">
        <w:rPr>
          <w:rFonts w:ascii="Times New Roman" w:hAnsi="Times New Roman" w:cs="Times New Roman"/>
          <w:color w:val="002060"/>
          <w:sz w:val="20"/>
          <w:szCs w:val="20"/>
        </w:rPr>
        <w:t>»</w:t>
      </w:r>
      <w:r w:rsidR="008E28C5" w:rsidRPr="00DE3D9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2060"/>
          <w:sz w:val="20"/>
          <w:szCs w:val="20"/>
        </w:rPr>
        <w:t>позволяют присоединение дополнительных блоков</w:t>
      </w:r>
      <w:r w:rsidR="008E28C5" w:rsidRPr="00DE3D92">
        <w:rPr>
          <w:rFonts w:ascii="Times New Roman" w:hAnsi="Times New Roman" w:cs="Times New Roman"/>
          <w:color w:val="002060"/>
          <w:sz w:val="20"/>
          <w:szCs w:val="20"/>
        </w:rPr>
        <w:t xml:space="preserve"> (</w:t>
      </w:r>
      <w:r>
        <w:rPr>
          <w:rFonts w:ascii="Times New Roman" w:hAnsi="Times New Roman" w:cs="Times New Roman"/>
          <w:color w:val="002060"/>
          <w:sz w:val="20"/>
          <w:szCs w:val="20"/>
        </w:rPr>
        <w:t>рекуперации,</w:t>
      </w:r>
      <w:r w:rsidR="00E24E4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="008E28C5" w:rsidRPr="00DE3D92">
        <w:rPr>
          <w:rFonts w:ascii="Times New Roman" w:hAnsi="Times New Roman" w:cs="Times New Roman"/>
          <w:color w:val="002060"/>
          <w:sz w:val="20"/>
          <w:szCs w:val="20"/>
        </w:rPr>
        <w:t>фильтрации, увлажнения и т. д.);</w:t>
      </w:r>
    </w:p>
    <w:p w14:paraId="3DF57EED" w14:textId="3311F39A" w:rsidR="00C4767F" w:rsidRDefault="00C4767F" w:rsidP="009A1AB6">
      <w:pPr>
        <w:pStyle w:val="ae"/>
        <w:numPr>
          <w:ilvl w:val="0"/>
          <w:numId w:val="26"/>
        </w:numPr>
        <w:spacing w:before="60" w:after="0"/>
        <w:ind w:left="284" w:hanging="284"/>
        <w:contextualSpacing w:val="0"/>
        <w:jc w:val="both"/>
        <w:rPr>
          <w:rFonts w:ascii="Times New Roman" w:hAnsi="Times New Roman" w:cs="Times New Roman"/>
          <w:color w:val="002060"/>
          <w:sz w:val="20"/>
          <w:szCs w:val="20"/>
        </w:rPr>
      </w:pPr>
      <w:r>
        <w:rPr>
          <w:rFonts w:ascii="Times New Roman" w:hAnsi="Times New Roman" w:cs="Times New Roman"/>
          <w:color w:val="002060"/>
          <w:sz w:val="20"/>
          <w:szCs w:val="20"/>
        </w:rPr>
        <w:t>В</w:t>
      </w:r>
      <w:r w:rsidR="008E28C5" w:rsidRPr="00DE3D92">
        <w:rPr>
          <w:rFonts w:ascii="Times New Roman" w:hAnsi="Times New Roman" w:cs="Times New Roman"/>
          <w:color w:val="002060"/>
          <w:sz w:val="20"/>
          <w:szCs w:val="20"/>
        </w:rPr>
        <w:t xml:space="preserve">озможность </w:t>
      </w:r>
      <w:r w:rsidR="00CA5354">
        <w:rPr>
          <w:rFonts w:ascii="Times New Roman" w:hAnsi="Times New Roman" w:cs="Times New Roman"/>
          <w:color w:val="002060"/>
          <w:sz w:val="20"/>
          <w:szCs w:val="20"/>
        </w:rPr>
        <w:t>встраивания</w:t>
      </w:r>
      <w:r>
        <w:rPr>
          <w:rFonts w:ascii="Times New Roman" w:hAnsi="Times New Roman" w:cs="Times New Roman"/>
          <w:color w:val="002060"/>
          <w:sz w:val="20"/>
          <w:szCs w:val="20"/>
        </w:rPr>
        <w:t xml:space="preserve"> системы</w:t>
      </w:r>
      <w:r w:rsidR="008E28C5" w:rsidRPr="00DE3D92">
        <w:rPr>
          <w:rFonts w:ascii="Times New Roman" w:hAnsi="Times New Roman" w:cs="Times New Roman"/>
          <w:color w:val="002060"/>
          <w:sz w:val="20"/>
          <w:szCs w:val="20"/>
        </w:rPr>
        <w:t xml:space="preserve"> в единое </w:t>
      </w:r>
      <w:r>
        <w:rPr>
          <w:rFonts w:ascii="Times New Roman" w:hAnsi="Times New Roman" w:cs="Times New Roman"/>
          <w:color w:val="002060"/>
          <w:sz w:val="20"/>
          <w:szCs w:val="20"/>
        </w:rPr>
        <w:t>пространство управление предприятием</w:t>
      </w:r>
    </w:p>
    <w:p w14:paraId="041BBE7D" w14:textId="4C0AA335" w:rsidR="00433C1F" w:rsidRPr="00B96C52" w:rsidRDefault="00C4767F" w:rsidP="009A1AB6">
      <w:pPr>
        <w:pStyle w:val="ae"/>
        <w:numPr>
          <w:ilvl w:val="0"/>
          <w:numId w:val="26"/>
        </w:numPr>
        <w:spacing w:before="60" w:after="0"/>
        <w:ind w:left="284" w:hanging="284"/>
        <w:contextualSpacing w:val="0"/>
        <w:jc w:val="both"/>
        <w:rPr>
          <w:rFonts w:ascii="Times New Roman" w:hAnsi="Times New Roman" w:cs="Times New Roman"/>
          <w:color w:val="002060"/>
          <w:sz w:val="20"/>
          <w:szCs w:val="20"/>
        </w:rPr>
      </w:pPr>
      <w:r>
        <w:rPr>
          <w:rFonts w:ascii="Times New Roman" w:hAnsi="Times New Roman" w:cs="Times New Roman"/>
          <w:color w:val="002060"/>
          <w:sz w:val="20"/>
          <w:szCs w:val="20"/>
        </w:rPr>
        <w:t>Присоединение к существующим системам вентиляци</w:t>
      </w:r>
      <w:r w:rsidR="000849D0">
        <w:rPr>
          <w:rFonts w:ascii="Times New Roman" w:hAnsi="Times New Roman" w:cs="Times New Roman"/>
          <w:color w:val="002060"/>
          <w:sz w:val="20"/>
          <w:szCs w:val="20"/>
        </w:rPr>
        <w:t>онного отопления</w:t>
      </w:r>
      <w:r w:rsidR="006517CD" w:rsidRPr="00DE3D92">
        <w:rPr>
          <w:rFonts w:ascii="Times New Roman" w:hAnsi="Times New Roman" w:cs="Times New Roman"/>
          <w:color w:val="002060"/>
          <w:sz w:val="20"/>
          <w:szCs w:val="20"/>
        </w:rPr>
        <w:t>.</w:t>
      </w:r>
    </w:p>
    <w:p w14:paraId="376779C2" w14:textId="40477BF5" w:rsidR="00E07F76" w:rsidRPr="004B5592" w:rsidRDefault="00416A2B" w:rsidP="009A1AB6">
      <w:pPr>
        <w:spacing w:before="120" w:after="0" w:line="240" w:lineRule="auto"/>
        <w:jc w:val="both"/>
        <w:rPr>
          <w:rFonts w:ascii="Times New Roman" w:hAnsi="Times New Roman" w:cs="Times New Roman"/>
          <w:b/>
          <w:i/>
          <w:iCs/>
          <w:color w:val="002060"/>
          <w:sz w:val="20"/>
          <w:szCs w:val="20"/>
          <w:u w:val="single"/>
        </w:rPr>
      </w:pPr>
      <w:r w:rsidRPr="004B5592">
        <w:rPr>
          <w:rFonts w:ascii="Times New Roman" w:hAnsi="Times New Roman" w:cs="Times New Roman"/>
          <w:b/>
          <w:i/>
          <w:iCs/>
          <w:color w:val="002060"/>
          <w:sz w:val="20"/>
          <w:szCs w:val="20"/>
          <w:u w:val="single"/>
        </w:rPr>
        <w:t>Почему МЫ</w:t>
      </w:r>
      <w:r w:rsidR="00477AA5" w:rsidRPr="004B5592">
        <w:rPr>
          <w:rFonts w:ascii="Times New Roman" w:hAnsi="Times New Roman" w:cs="Times New Roman"/>
          <w:b/>
          <w:i/>
          <w:iCs/>
          <w:color w:val="002060"/>
          <w:sz w:val="20"/>
          <w:szCs w:val="20"/>
          <w:u w:val="single"/>
        </w:rPr>
        <w:t>:</w:t>
      </w:r>
    </w:p>
    <w:p w14:paraId="17B6D1BC" w14:textId="30FFAE57" w:rsidR="00500BF5" w:rsidRPr="004B551F" w:rsidRDefault="00416A2B" w:rsidP="009A1AB6">
      <w:pPr>
        <w:pStyle w:val="ae"/>
        <w:numPr>
          <w:ilvl w:val="0"/>
          <w:numId w:val="27"/>
        </w:numPr>
        <w:spacing w:before="60" w:after="0"/>
        <w:ind w:left="284" w:hanging="284"/>
        <w:contextualSpacing w:val="0"/>
        <w:jc w:val="both"/>
        <w:rPr>
          <w:rFonts w:ascii="Times New Roman" w:hAnsi="Times New Roman" w:cs="Times New Roman"/>
          <w:bCs/>
          <w:color w:val="002060"/>
          <w:sz w:val="20"/>
          <w:szCs w:val="20"/>
        </w:rPr>
      </w:pPr>
      <w:r w:rsidRPr="004B551F">
        <w:rPr>
          <w:rFonts w:ascii="Times New Roman" w:hAnsi="Times New Roman" w:cs="Times New Roman"/>
          <w:bCs/>
          <w:color w:val="002060"/>
          <w:sz w:val="20"/>
          <w:szCs w:val="20"/>
        </w:rPr>
        <w:t>20 лет занимаемся производством и проектированием высокотехнологического оборудования.</w:t>
      </w:r>
    </w:p>
    <w:p w14:paraId="5B98CCFF" w14:textId="258861E2" w:rsidR="002E15C1" w:rsidRPr="004B551F" w:rsidRDefault="00416A2B" w:rsidP="009A1AB6">
      <w:pPr>
        <w:pStyle w:val="ae"/>
        <w:numPr>
          <w:ilvl w:val="0"/>
          <w:numId w:val="27"/>
        </w:numPr>
        <w:spacing w:before="60" w:after="0"/>
        <w:ind w:left="284" w:hanging="284"/>
        <w:contextualSpacing w:val="0"/>
        <w:jc w:val="both"/>
        <w:rPr>
          <w:rFonts w:ascii="Times New Roman" w:hAnsi="Times New Roman" w:cs="Times New Roman"/>
          <w:bCs/>
          <w:color w:val="002060"/>
          <w:sz w:val="20"/>
          <w:szCs w:val="20"/>
        </w:rPr>
      </w:pPr>
      <w:r w:rsidRPr="004B551F">
        <w:rPr>
          <w:rFonts w:ascii="Times New Roman" w:hAnsi="Times New Roman" w:cs="Times New Roman"/>
          <w:bCs/>
          <w:color w:val="002060"/>
          <w:sz w:val="20"/>
          <w:szCs w:val="20"/>
        </w:rPr>
        <w:t>Выбирая систему Суховей,</w:t>
      </w:r>
      <w:r w:rsidR="00E24E44" w:rsidRPr="004B551F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="003B3494" w:rsidRPr="004B551F">
        <w:rPr>
          <w:rFonts w:ascii="Times New Roman" w:hAnsi="Times New Roman" w:cs="Times New Roman"/>
          <w:bCs/>
          <w:color w:val="002060"/>
          <w:sz w:val="20"/>
          <w:szCs w:val="20"/>
        </w:rPr>
        <w:t>вы</w:t>
      </w:r>
      <w:r w:rsidRPr="004B551F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выбираете уникальное инженерное решение</w:t>
      </w:r>
    </w:p>
    <w:p w14:paraId="0FFD3938" w14:textId="35B68B06" w:rsidR="00477AA5" w:rsidRPr="004B551F" w:rsidRDefault="00416A2B" w:rsidP="009A1AB6">
      <w:pPr>
        <w:pStyle w:val="ae"/>
        <w:numPr>
          <w:ilvl w:val="0"/>
          <w:numId w:val="27"/>
        </w:numPr>
        <w:spacing w:before="60" w:after="0"/>
        <w:ind w:left="284" w:hanging="284"/>
        <w:contextualSpacing w:val="0"/>
        <w:jc w:val="both"/>
        <w:rPr>
          <w:rFonts w:ascii="Times New Roman" w:hAnsi="Times New Roman" w:cs="Times New Roman"/>
          <w:bCs/>
          <w:color w:val="002060"/>
          <w:sz w:val="20"/>
          <w:szCs w:val="20"/>
        </w:rPr>
      </w:pPr>
      <w:r w:rsidRPr="004B551F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Профессиональный монтаж и настройка </w:t>
      </w:r>
    </w:p>
    <w:p w14:paraId="0088C003" w14:textId="4FEEA25B" w:rsidR="00477AA5" w:rsidRPr="004B551F" w:rsidRDefault="00416A2B" w:rsidP="009A1AB6">
      <w:pPr>
        <w:pStyle w:val="ae"/>
        <w:numPr>
          <w:ilvl w:val="0"/>
          <w:numId w:val="27"/>
        </w:numPr>
        <w:spacing w:before="60" w:after="0"/>
        <w:ind w:left="284" w:hanging="284"/>
        <w:contextualSpacing w:val="0"/>
        <w:jc w:val="both"/>
        <w:rPr>
          <w:rFonts w:ascii="Times New Roman" w:hAnsi="Times New Roman" w:cs="Times New Roman"/>
          <w:bCs/>
          <w:color w:val="002060"/>
          <w:sz w:val="20"/>
          <w:szCs w:val="20"/>
        </w:rPr>
      </w:pPr>
      <w:r w:rsidRPr="004B551F">
        <w:rPr>
          <w:rFonts w:ascii="Times New Roman" w:hAnsi="Times New Roman" w:cs="Times New Roman"/>
          <w:bCs/>
          <w:color w:val="002060"/>
          <w:sz w:val="20"/>
          <w:szCs w:val="20"/>
        </w:rPr>
        <w:t>Расшир</w:t>
      </w:r>
      <w:r w:rsidR="00862D30" w:rsidRPr="004B551F">
        <w:rPr>
          <w:rFonts w:ascii="Times New Roman" w:hAnsi="Times New Roman" w:cs="Times New Roman"/>
          <w:bCs/>
          <w:color w:val="002060"/>
          <w:sz w:val="20"/>
          <w:szCs w:val="20"/>
        </w:rPr>
        <w:t>е</w:t>
      </w:r>
      <w:r w:rsidRPr="004B551F">
        <w:rPr>
          <w:rFonts w:ascii="Times New Roman" w:hAnsi="Times New Roman" w:cs="Times New Roman"/>
          <w:bCs/>
          <w:color w:val="002060"/>
          <w:sz w:val="20"/>
          <w:szCs w:val="20"/>
        </w:rPr>
        <w:t>нная гарантия</w:t>
      </w:r>
    </w:p>
    <w:p w14:paraId="3DA11500" w14:textId="3147556C" w:rsidR="00E34732" w:rsidRPr="004B551F" w:rsidRDefault="00DE5860" w:rsidP="009A1AB6">
      <w:pPr>
        <w:pStyle w:val="ae"/>
        <w:numPr>
          <w:ilvl w:val="0"/>
          <w:numId w:val="27"/>
        </w:numPr>
        <w:spacing w:before="60" w:after="0"/>
        <w:ind w:left="284" w:hanging="284"/>
        <w:contextualSpacing w:val="0"/>
        <w:jc w:val="both"/>
        <w:rPr>
          <w:rFonts w:ascii="Times New Roman" w:hAnsi="Times New Roman" w:cs="Times New Roman"/>
          <w:bCs/>
          <w:color w:val="002060"/>
          <w:sz w:val="20"/>
          <w:szCs w:val="20"/>
        </w:rPr>
      </w:pPr>
      <w:r>
        <w:rPr>
          <w:rFonts w:ascii="Times New Roman" w:hAnsi="Times New Roman" w:cs="Times New Roman"/>
          <w:bCs/>
          <w:color w:val="002060"/>
          <w:sz w:val="20"/>
          <w:szCs w:val="20"/>
        </w:rPr>
        <w:t>Воздухонагреватели</w:t>
      </w:r>
      <w:r w:rsidR="00416A2B" w:rsidRPr="004B551F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="004B5592" w:rsidRPr="004B551F">
        <w:rPr>
          <w:rFonts w:ascii="Times New Roman" w:hAnsi="Times New Roman" w:cs="Times New Roman"/>
          <w:bCs/>
          <w:color w:val="002060"/>
          <w:sz w:val="20"/>
          <w:szCs w:val="20"/>
        </w:rPr>
        <w:t>«</w:t>
      </w:r>
      <w:r w:rsidR="00416A2B" w:rsidRPr="004B551F">
        <w:rPr>
          <w:rFonts w:ascii="Times New Roman" w:hAnsi="Times New Roman" w:cs="Times New Roman"/>
          <w:bCs/>
          <w:color w:val="002060"/>
          <w:sz w:val="20"/>
          <w:szCs w:val="20"/>
        </w:rPr>
        <w:t>Суховей</w:t>
      </w:r>
      <w:r w:rsidR="004B5592" w:rsidRPr="004B551F">
        <w:rPr>
          <w:rFonts w:ascii="Times New Roman" w:hAnsi="Times New Roman" w:cs="Times New Roman"/>
          <w:bCs/>
          <w:color w:val="002060"/>
          <w:sz w:val="20"/>
          <w:szCs w:val="20"/>
        </w:rPr>
        <w:t>»</w:t>
      </w:r>
      <w:r w:rsidR="009E2D82" w:rsidRPr="004B551F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="00915014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соответствуют </w:t>
      </w:r>
      <w:r>
        <w:rPr>
          <w:rFonts w:ascii="Times New Roman" w:hAnsi="Times New Roman" w:cs="Times New Roman"/>
          <w:bCs/>
          <w:color w:val="002060"/>
          <w:sz w:val="20"/>
          <w:szCs w:val="20"/>
        </w:rPr>
        <w:t>требованиям Технического регламента таможенного союза ТР ТС</w:t>
      </w:r>
      <w:r w:rsidR="00452517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004/2011, ТР ТС 010/2011, ТР ТС 020/2011</w:t>
      </w:r>
      <w:r w:rsidR="004B5592" w:rsidRPr="004B551F">
        <w:rPr>
          <w:rFonts w:ascii="Times New Roman" w:hAnsi="Times New Roman" w:cs="Times New Roman"/>
          <w:bCs/>
          <w:color w:val="002060"/>
          <w:sz w:val="20"/>
          <w:szCs w:val="20"/>
        </w:rPr>
        <w:t>.</w:t>
      </w:r>
    </w:p>
    <w:p w14:paraId="138CF899" w14:textId="7BD11457" w:rsidR="00CC378F" w:rsidRPr="00452517" w:rsidRDefault="00B96C52" w:rsidP="00452517">
      <w:pPr>
        <w:spacing w:before="240" w:after="60" w:line="240" w:lineRule="auto"/>
        <w:jc w:val="both"/>
        <w:rPr>
          <w:rFonts w:ascii="Times New Roman" w:hAnsi="Times New Roman" w:cs="Times New Roman"/>
          <w:b/>
          <w:i/>
          <w:iCs/>
          <w:color w:val="002060"/>
          <w:sz w:val="20"/>
          <w:szCs w:val="20"/>
          <w:u w:val="single"/>
        </w:rPr>
      </w:pPr>
      <w:r w:rsidRPr="00452517">
        <w:rPr>
          <w:rFonts w:ascii="Times New Roman" w:hAnsi="Times New Roman" w:cs="Times New Roman"/>
          <w:b/>
          <w:i/>
          <w:iCs/>
          <w:color w:val="002060"/>
          <w:sz w:val="20"/>
          <w:szCs w:val="20"/>
          <w:u w:val="single"/>
        </w:rPr>
        <w:t>Нам доверяют:</w:t>
      </w:r>
    </w:p>
    <w:p w14:paraId="7995715F" w14:textId="1147987A" w:rsidR="00B96C52" w:rsidRPr="002A2F03" w:rsidRDefault="00B96C52" w:rsidP="002A2F03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0"/>
          <w:szCs w:val="20"/>
        </w:rPr>
      </w:pPr>
      <w:r w:rsidRPr="002A2F03">
        <w:rPr>
          <w:rFonts w:ascii="Times New Roman" w:hAnsi="Times New Roman" w:cs="Times New Roman"/>
          <w:bCs/>
          <w:color w:val="002060"/>
          <w:sz w:val="20"/>
          <w:szCs w:val="20"/>
        </w:rPr>
        <w:t>АО «Концерн ВКО Алмаз-Антей»</w:t>
      </w:r>
      <w:r w:rsidR="00186ACD" w:rsidRPr="002A2F03">
        <w:rPr>
          <w:rFonts w:ascii="Times New Roman" w:hAnsi="Times New Roman" w:cs="Times New Roman"/>
          <w:bCs/>
          <w:color w:val="002060"/>
          <w:sz w:val="20"/>
          <w:szCs w:val="20"/>
        </w:rPr>
        <w:t>, ПАО «ГАЗПРОМ»</w:t>
      </w:r>
      <w:r w:rsidR="00642C94">
        <w:rPr>
          <w:rFonts w:ascii="Times New Roman" w:hAnsi="Times New Roman" w:cs="Times New Roman"/>
          <w:bCs/>
          <w:color w:val="002060"/>
          <w:sz w:val="20"/>
          <w:szCs w:val="20"/>
        </w:rPr>
        <w:t>,</w:t>
      </w:r>
      <w:r w:rsidR="00186ACD" w:rsidRPr="002A2F03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2A2F03">
        <w:rPr>
          <w:rFonts w:ascii="Times New Roman" w:hAnsi="Times New Roman" w:cs="Times New Roman"/>
          <w:bCs/>
          <w:color w:val="002060"/>
          <w:sz w:val="20"/>
          <w:szCs w:val="20"/>
        </w:rPr>
        <w:t>ПАО «НК «Роснефть»</w:t>
      </w:r>
      <w:r w:rsidR="00186ACD" w:rsidRPr="002A2F03">
        <w:rPr>
          <w:rFonts w:ascii="Times New Roman" w:hAnsi="Times New Roman" w:cs="Times New Roman"/>
          <w:bCs/>
          <w:color w:val="002060"/>
          <w:sz w:val="20"/>
          <w:szCs w:val="20"/>
        </w:rPr>
        <w:t>, ОАО "РЖД",</w:t>
      </w:r>
      <w:r w:rsidRPr="002A2F03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«Московский вертол</w:t>
      </w:r>
      <w:r w:rsidR="00186ACD" w:rsidRPr="002A2F03">
        <w:rPr>
          <w:rFonts w:ascii="Times New Roman" w:hAnsi="Times New Roman" w:cs="Times New Roman"/>
          <w:bCs/>
          <w:color w:val="002060"/>
          <w:sz w:val="20"/>
          <w:szCs w:val="20"/>
        </w:rPr>
        <w:t>ё</w:t>
      </w:r>
      <w:r w:rsidRPr="002A2F03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тный завод»; «Казанский </w:t>
      </w:r>
      <w:r w:rsidR="00186ACD" w:rsidRPr="002A2F03">
        <w:rPr>
          <w:rFonts w:ascii="Times New Roman" w:hAnsi="Times New Roman" w:cs="Times New Roman"/>
          <w:bCs/>
          <w:color w:val="002060"/>
          <w:sz w:val="20"/>
          <w:szCs w:val="20"/>
        </w:rPr>
        <w:t>в</w:t>
      </w:r>
      <w:r w:rsidRPr="002A2F03">
        <w:rPr>
          <w:rFonts w:ascii="Times New Roman" w:hAnsi="Times New Roman" w:cs="Times New Roman"/>
          <w:bCs/>
          <w:color w:val="002060"/>
          <w:sz w:val="20"/>
          <w:szCs w:val="20"/>
        </w:rPr>
        <w:t>ертол</w:t>
      </w:r>
      <w:r w:rsidR="00186ACD" w:rsidRPr="002A2F03">
        <w:rPr>
          <w:rFonts w:ascii="Times New Roman" w:hAnsi="Times New Roman" w:cs="Times New Roman"/>
          <w:bCs/>
          <w:color w:val="002060"/>
          <w:sz w:val="20"/>
          <w:szCs w:val="20"/>
        </w:rPr>
        <w:t>ё</w:t>
      </w:r>
      <w:r w:rsidRPr="002A2F03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тный </w:t>
      </w:r>
      <w:r w:rsidR="00186ACD" w:rsidRPr="002A2F03">
        <w:rPr>
          <w:rFonts w:ascii="Times New Roman" w:hAnsi="Times New Roman" w:cs="Times New Roman"/>
          <w:bCs/>
          <w:color w:val="002060"/>
          <w:sz w:val="20"/>
          <w:szCs w:val="20"/>
        </w:rPr>
        <w:t>з</w:t>
      </w:r>
      <w:r w:rsidRPr="002A2F03">
        <w:rPr>
          <w:rFonts w:ascii="Times New Roman" w:hAnsi="Times New Roman" w:cs="Times New Roman"/>
          <w:bCs/>
          <w:color w:val="002060"/>
          <w:sz w:val="20"/>
          <w:szCs w:val="20"/>
        </w:rPr>
        <w:t>авод»</w:t>
      </w:r>
      <w:r w:rsidR="00F14060" w:rsidRPr="002A2F03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и др.</w:t>
      </w:r>
    </w:p>
    <w:p w14:paraId="4EA27B45" w14:textId="77777777" w:rsidR="00B96C52" w:rsidRPr="00B96C52" w:rsidRDefault="00B96C52" w:rsidP="00E34732">
      <w:pPr>
        <w:pStyle w:val="ae"/>
        <w:spacing w:after="160"/>
        <w:ind w:firstLine="0"/>
        <w:jc w:val="both"/>
        <w:rPr>
          <w:rFonts w:ascii="Times New Roman" w:hAnsi="Times New Roman" w:cs="Times New Roman"/>
          <w:b/>
          <w:color w:val="002060"/>
          <w:sz w:val="20"/>
          <w:szCs w:val="20"/>
        </w:rPr>
      </w:pPr>
    </w:p>
    <w:p w14:paraId="1E11AFA4" w14:textId="77777777" w:rsidR="00DE3D92" w:rsidRPr="00F14060" w:rsidRDefault="00DE3D92" w:rsidP="000849D0">
      <w:pPr>
        <w:pStyle w:val="Default"/>
        <w:rPr>
          <w:rFonts w:ascii="Times New Roman" w:hAnsi="Times New Roman" w:cs="Times New Roman"/>
          <w:b/>
          <w:color w:val="002060"/>
        </w:rPr>
      </w:pPr>
    </w:p>
    <w:p w14:paraId="215C115D" w14:textId="77777777" w:rsidR="002A2F03" w:rsidRDefault="009274FD" w:rsidP="009274FD">
      <w:pPr>
        <w:pStyle w:val="Default"/>
        <w:rPr>
          <w:rFonts w:ascii="Times New Roman" w:hAnsi="Times New Roman" w:cs="Times New Roman"/>
          <w:b/>
          <w:color w:val="002060"/>
          <w:sz w:val="26"/>
          <w:szCs w:val="26"/>
        </w:rPr>
      </w:pPr>
      <w:r w:rsidRPr="005267F8">
        <w:rPr>
          <w:rFonts w:ascii="Times New Roman" w:hAnsi="Times New Roman" w:cs="Times New Roman"/>
          <w:b/>
          <w:color w:val="002060"/>
          <w:sz w:val="26"/>
          <w:szCs w:val="26"/>
        </w:rPr>
        <w:t xml:space="preserve">                                   </w:t>
      </w:r>
    </w:p>
    <w:p w14:paraId="06BB54BD" w14:textId="77777777" w:rsidR="006310E1" w:rsidRDefault="006310E1">
      <w:pPr>
        <w:spacing w:after="200" w:line="276" w:lineRule="auto"/>
        <w:rPr>
          <w:rFonts w:ascii="Times New Roman" w:hAnsi="Times New Roman" w:cs="Times New Roman"/>
          <w:b/>
          <w:color w:val="002060"/>
          <w:sz w:val="26"/>
          <w:szCs w:val="26"/>
        </w:rPr>
      </w:pPr>
      <w:r>
        <w:rPr>
          <w:rFonts w:ascii="Times New Roman" w:hAnsi="Times New Roman" w:cs="Times New Roman"/>
          <w:b/>
          <w:color w:val="002060"/>
          <w:sz w:val="26"/>
          <w:szCs w:val="26"/>
        </w:rPr>
        <w:br w:type="page"/>
      </w:r>
    </w:p>
    <w:p w14:paraId="278BDDBA" w14:textId="69279E2E" w:rsidR="004C0216" w:rsidRPr="005267F8" w:rsidRDefault="00597B2E" w:rsidP="009274FD">
      <w:pPr>
        <w:pStyle w:val="Default"/>
        <w:rPr>
          <w:rFonts w:ascii="Times New Roman" w:hAnsi="Times New Roman" w:cs="Times New Roman"/>
          <w:b/>
          <w:color w:val="002060"/>
          <w:sz w:val="26"/>
          <w:szCs w:val="26"/>
        </w:rPr>
      </w:pPr>
      <w:bookmarkStart w:id="0" w:name="_Hlk221703658"/>
      <w:r w:rsidRPr="005267F8">
        <w:rPr>
          <w:rFonts w:ascii="Times New Roman" w:hAnsi="Times New Roman" w:cs="Times New Roman"/>
          <w:b/>
          <w:color w:val="002060"/>
          <w:sz w:val="26"/>
          <w:szCs w:val="26"/>
        </w:rPr>
        <w:lastRenderedPageBreak/>
        <w:t>Технические характеристики и</w:t>
      </w:r>
      <w:r w:rsidR="008D494A" w:rsidRPr="005267F8">
        <w:rPr>
          <w:rFonts w:ascii="Times New Roman" w:hAnsi="Times New Roman" w:cs="Times New Roman"/>
          <w:b/>
          <w:color w:val="002060"/>
          <w:sz w:val="26"/>
          <w:szCs w:val="26"/>
        </w:rPr>
        <w:t xml:space="preserve"> цены</w:t>
      </w:r>
      <w:r w:rsidRPr="005267F8">
        <w:rPr>
          <w:rFonts w:ascii="Times New Roman" w:hAnsi="Times New Roman" w:cs="Times New Roman"/>
          <w:b/>
          <w:color w:val="002060"/>
          <w:sz w:val="26"/>
          <w:szCs w:val="26"/>
        </w:rPr>
        <w:t xml:space="preserve"> на </w:t>
      </w:r>
      <w:r w:rsidR="00513FD3">
        <w:rPr>
          <w:rFonts w:ascii="Times New Roman" w:hAnsi="Times New Roman" w:cs="Times New Roman"/>
          <w:b/>
          <w:color w:val="002060"/>
          <w:sz w:val="26"/>
          <w:szCs w:val="26"/>
        </w:rPr>
        <w:t>воздухонагреватели</w:t>
      </w:r>
      <w:r w:rsidR="009274FD" w:rsidRPr="005267F8">
        <w:rPr>
          <w:rFonts w:ascii="Times New Roman" w:hAnsi="Times New Roman" w:cs="Times New Roman"/>
          <w:b/>
          <w:color w:val="002060"/>
          <w:sz w:val="26"/>
          <w:szCs w:val="26"/>
        </w:rPr>
        <w:t xml:space="preserve"> </w:t>
      </w:r>
      <w:r w:rsidR="005267F8" w:rsidRPr="005267F8">
        <w:rPr>
          <w:rFonts w:ascii="Times New Roman" w:hAnsi="Times New Roman" w:cs="Times New Roman"/>
          <w:b/>
          <w:color w:val="002060"/>
          <w:sz w:val="26"/>
          <w:szCs w:val="26"/>
        </w:rPr>
        <w:t>«</w:t>
      </w:r>
      <w:r w:rsidR="009274FD" w:rsidRPr="005267F8">
        <w:rPr>
          <w:rFonts w:ascii="Times New Roman" w:hAnsi="Times New Roman" w:cs="Times New Roman"/>
          <w:b/>
          <w:color w:val="002060"/>
          <w:sz w:val="26"/>
          <w:szCs w:val="26"/>
        </w:rPr>
        <w:t>Суховей</w:t>
      </w:r>
      <w:r w:rsidR="005267F8" w:rsidRPr="005267F8">
        <w:rPr>
          <w:rFonts w:ascii="Times New Roman" w:hAnsi="Times New Roman" w:cs="Times New Roman"/>
          <w:b/>
          <w:color w:val="002060"/>
          <w:sz w:val="26"/>
          <w:szCs w:val="26"/>
        </w:rPr>
        <w:t>»</w:t>
      </w:r>
    </w:p>
    <w:bookmarkEnd w:id="0"/>
    <w:p w14:paraId="3BC5F66C" w14:textId="77777777" w:rsidR="00DE3D92" w:rsidRDefault="00DE3D92" w:rsidP="008D494A">
      <w:pPr>
        <w:pStyle w:val="Default"/>
        <w:ind w:left="993"/>
        <w:jc w:val="center"/>
        <w:rPr>
          <w:rFonts w:ascii="Times New Roman" w:hAnsi="Times New Roman" w:cs="Times New Roman"/>
          <w:b/>
          <w:color w:val="002060"/>
        </w:rPr>
      </w:pPr>
    </w:p>
    <w:tbl>
      <w:tblPr>
        <w:tblStyle w:val="-111"/>
        <w:tblW w:w="104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1"/>
        <w:gridCol w:w="1075"/>
        <w:gridCol w:w="1106"/>
        <w:gridCol w:w="1106"/>
        <w:gridCol w:w="1107"/>
        <w:gridCol w:w="1106"/>
        <w:gridCol w:w="1106"/>
        <w:gridCol w:w="1106"/>
        <w:gridCol w:w="1107"/>
      </w:tblGrid>
      <w:tr w:rsidR="008A1426" w:rsidRPr="00DE3D92" w14:paraId="2BE54450" w14:textId="77777777" w:rsidTr="00862D30">
        <w:trPr>
          <w:trHeight w:val="111"/>
          <w:jc w:val="center"/>
        </w:trPr>
        <w:tc>
          <w:tcPr>
            <w:tcW w:w="1591" w:type="dxa"/>
          </w:tcPr>
          <w:p w14:paraId="01862BF0" w14:textId="77777777" w:rsidR="008A1426" w:rsidRPr="00DE3D92" w:rsidRDefault="008A1426" w:rsidP="0090539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</w:rPr>
            </w:pPr>
          </w:p>
          <w:p w14:paraId="135049F7" w14:textId="77777777" w:rsidR="008A1426" w:rsidRPr="00DE3D92" w:rsidRDefault="008A1426" w:rsidP="0090539F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  <w:r w:rsidRPr="00DE3D92"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</w:rPr>
              <w:t>Характеристики</w:t>
            </w:r>
          </w:p>
        </w:tc>
        <w:tc>
          <w:tcPr>
            <w:tcW w:w="1075" w:type="dxa"/>
          </w:tcPr>
          <w:p w14:paraId="0A324FEB" w14:textId="77777777" w:rsidR="008A1426" w:rsidRPr="00DE3D92" w:rsidRDefault="008A1426" w:rsidP="0090539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</w:rPr>
            </w:pPr>
          </w:p>
          <w:p w14:paraId="4730986A" w14:textId="03AFCEBD" w:rsidR="008A1426" w:rsidRPr="00DE3D92" w:rsidRDefault="00797A3B" w:rsidP="0090539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</w:rPr>
              <w:t>Суховей</w:t>
            </w:r>
            <w:r w:rsidR="008A1426" w:rsidRPr="00DE3D92"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</w:rPr>
              <w:t>-</w:t>
            </w:r>
            <w:r w:rsidR="008F251D"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</w:rPr>
              <w:t>1</w:t>
            </w:r>
            <w:r w:rsidR="008A1426" w:rsidRPr="00DE3D92"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</w:rPr>
              <w:t>00</w:t>
            </w:r>
          </w:p>
        </w:tc>
        <w:tc>
          <w:tcPr>
            <w:tcW w:w="1106" w:type="dxa"/>
          </w:tcPr>
          <w:p w14:paraId="2E53F8E2" w14:textId="77777777" w:rsidR="008A1426" w:rsidRPr="00DE3D92" w:rsidRDefault="008A1426" w:rsidP="0090539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</w:rPr>
            </w:pPr>
          </w:p>
          <w:p w14:paraId="667FB424" w14:textId="226A7A62" w:rsidR="008A1426" w:rsidRPr="00DE3D92" w:rsidRDefault="00797A3B" w:rsidP="0090539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</w:rPr>
              <w:t>Суховей</w:t>
            </w:r>
            <w:r w:rsidR="008A1426" w:rsidRPr="00DE3D92"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</w:rPr>
              <w:t>-</w:t>
            </w:r>
            <w:r w:rsidR="001E646F"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</w:rPr>
              <w:t>2</w:t>
            </w:r>
            <w:r w:rsidR="008A1426" w:rsidRPr="00DE3D92"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</w:rPr>
              <w:t>00</w:t>
            </w:r>
          </w:p>
          <w:p w14:paraId="4C2EB234" w14:textId="77777777" w:rsidR="008A1426" w:rsidRPr="00DE3D92" w:rsidRDefault="008A1426" w:rsidP="0090539F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</w:p>
        </w:tc>
        <w:tc>
          <w:tcPr>
            <w:tcW w:w="1106" w:type="dxa"/>
          </w:tcPr>
          <w:p w14:paraId="367748A9" w14:textId="77777777" w:rsidR="008A1426" w:rsidRPr="00DE3D92" w:rsidRDefault="008A1426" w:rsidP="0090539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</w:rPr>
            </w:pPr>
          </w:p>
          <w:p w14:paraId="192B5815" w14:textId="7AF7CC79" w:rsidR="008A1426" w:rsidRPr="00DE3D92" w:rsidRDefault="00797A3B" w:rsidP="0090539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</w:rPr>
              <w:t>Суховей</w:t>
            </w:r>
            <w:r w:rsidR="008A1426" w:rsidRPr="00DE3D92"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</w:rPr>
              <w:t>-</w:t>
            </w:r>
            <w:r w:rsidR="001E646F"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</w:rPr>
              <w:t>3</w:t>
            </w:r>
            <w:r w:rsidR="008A1426" w:rsidRPr="00DE3D92"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</w:rPr>
              <w:t>00</w:t>
            </w:r>
          </w:p>
          <w:p w14:paraId="2EDEEB8E" w14:textId="77777777" w:rsidR="008A1426" w:rsidRPr="00DE3D92" w:rsidRDefault="008A1426" w:rsidP="0090539F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</w:p>
        </w:tc>
        <w:tc>
          <w:tcPr>
            <w:tcW w:w="1107" w:type="dxa"/>
          </w:tcPr>
          <w:p w14:paraId="38FF7CD4" w14:textId="77777777" w:rsidR="008A1426" w:rsidRPr="00DE3D92" w:rsidRDefault="008A1426" w:rsidP="0090539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</w:rPr>
            </w:pPr>
          </w:p>
          <w:p w14:paraId="3C64AD7A" w14:textId="425D8466" w:rsidR="008A1426" w:rsidRPr="00DE3D92" w:rsidRDefault="00797A3B" w:rsidP="0090539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</w:rPr>
              <w:t>Суховей</w:t>
            </w:r>
            <w:r w:rsidR="008A1426" w:rsidRPr="00DE3D92"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</w:rPr>
              <w:t>-</w:t>
            </w:r>
            <w:r w:rsidR="001E646F"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</w:rPr>
              <w:t>400</w:t>
            </w:r>
          </w:p>
          <w:p w14:paraId="7D6000B3" w14:textId="77777777" w:rsidR="008A1426" w:rsidRPr="00DE3D92" w:rsidRDefault="008A1426" w:rsidP="0090539F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</w:p>
        </w:tc>
        <w:tc>
          <w:tcPr>
            <w:tcW w:w="1106" w:type="dxa"/>
          </w:tcPr>
          <w:p w14:paraId="6707DBFF" w14:textId="77777777" w:rsidR="008A1426" w:rsidRPr="00DE3D92" w:rsidRDefault="008A1426" w:rsidP="0090539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</w:rPr>
            </w:pPr>
          </w:p>
          <w:p w14:paraId="338FA0FA" w14:textId="34272E12" w:rsidR="008A1426" w:rsidRPr="00DE3D92" w:rsidRDefault="00797A3B" w:rsidP="0090539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</w:rPr>
              <w:t>Суховей</w:t>
            </w:r>
            <w:r w:rsidR="008A1426" w:rsidRPr="00DE3D92"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</w:rPr>
              <w:t>-</w:t>
            </w:r>
            <w:r w:rsidR="001E646F"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</w:rPr>
              <w:t>500</w:t>
            </w:r>
          </w:p>
          <w:p w14:paraId="281F5A68" w14:textId="77777777" w:rsidR="008A1426" w:rsidRPr="00DE3D92" w:rsidRDefault="008A1426" w:rsidP="0090539F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</w:p>
        </w:tc>
        <w:tc>
          <w:tcPr>
            <w:tcW w:w="1106" w:type="dxa"/>
          </w:tcPr>
          <w:p w14:paraId="55DC1B7A" w14:textId="77777777" w:rsidR="008A1426" w:rsidRPr="00DE3D92" w:rsidRDefault="008A1426" w:rsidP="0090539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</w:rPr>
            </w:pPr>
          </w:p>
          <w:p w14:paraId="7816ED09" w14:textId="71EA07FE" w:rsidR="008A1426" w:rsidRPr="00DE3D92" w:rsidRDefault="00797A3B" w:rsidP="0090539F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</w:rPr>
              <w:t>Суховей</w:t>
            </w:r>
            <w:r w:rsidR="008A1426" w:rsidRPr="00DE3D92"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</w:rPr>
              <w:t>-6</w:t>
            </w:r>
            <w:r w:rsidR="001E646F"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</w:rPr>
              <w:t>0</w:t>
            </w:r>
            <w:r w:rsidR="008A1426" w:rsidRPr="00DE3D92"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</w:rPr>
              <w:t xml:space="preserve">0 </w:t>
            </w:r>
          </w:p>
        </w:tc>
        <w:tc>
          <w:tcPr>
            <w:tcW w:w="1106" w:type="dxa"/>
          </w:tcPr>
          <w:p w14:paraId="22906AAE" w14:textId="77777777" w:rsidR="008A1426" w:rsidRPr="00DE3D92" w:rsidRDefault="008A1426" w:rsidP="0090539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</w:rPr>
            </w:pPr>
          </w:p>
          <w:p w14:paraId="19596B28" w14:textId="5D0E435E" w:rsidR="008A1426" w:rsidRPr="00DE3D92" w:rsidRDefault="00797A3B" w:rsidP="0090539F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</w:rPr>
              <w:t>Суховей</w:t>
            </w:r>
            <w:r w:rsidR="001E646F"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</w:rPr>
              <w:t>-700</w:t>
            </w:r>
            <w:r w:rsidR="008A1426" w:rsidRPr="00DE3D92"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</w:rPr>
              <w:t xml:space="preserve"> </w:t>
            </w:r>
          </w:p>
        </w:tc>
        <w:tc>
          <w:tcPr>
            <w:tcW w:w="1107" w:type="dxa"/>
          </w:tcPr>
          <w:p w14:paraId="16709E1F" w14:textId="77777777" w:rsidR="001E646F" w:rsidRDefault="001E646F" w:rsidP="001E646F">
            <w:pPr>
              <w:pStyle w:val="Default"/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</w:rPr>
            </w:pPr>
          </w:p>
          <w:p w14:paraId="421BE121" w14:textId="77777777" w:rsidR="008A1426" w:rsidRDefault="00797A3B" w:rsidP="001E646F">
            <w:pPr>
              <w:pStyle w:val="Default"/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</w:rPr>
              <w:t>Суховей</w:t>
            </w:r>
            <w:r w:rsidR="001E646F"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</w:rPr>
              <w:t xml:space="preserve">  </w:t>
            </w:r>
          </w:p>
          <w:p w14:paraId="796ED4C3" w14:textId="5C97A785" w:rsidR="00797A3B" w:rsidRPr="00DE3D92" w:rsidRDefault="00797A3B" w:rsidP="001E646F">
            <w:pPr>
              <w:pStyle w:val="Default"/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</w:rPr>
              <w:t xml:space="preserve">      800</w:t>
            </w:r>
          </w:p>
        </w:tc>
      </w:tr>
      <w:tr w:rsidR="008A1426" w:rsidRPr="00DE3D92" w14:paraId="37291F60" w14:textId="77777777" w:rsidTr="00862D30">
        <w:trPr>
          <w:trHeight w:val="111"/>
          <w:jc w:val="center"/>
        </w:trPr>
        <w:tc>
          <w:tcPr>
            <w:tcW w:w="1591" w:type="dxa"/>
          </w:tcPr>
          <w:p w14:paraId="4ED654E7" w14:textId="665EC37D" w:rsidR="008A1426" w:rsidRPr="00DE3D92" w:rsidRDefault="008A1426" w:rsidP="0090539F">
            <w:pPr>
              <w:pStyle w:val="Default"/>
              <w:rPr>
                <w:rFonts w:ascii="Times New Roman" w:hAnsi="Times New Roman" w:cs="Times New Roman"/>
                <w:b/>
                <w:bCs/>
                <w:iCs/>
                <w:color w:val="002060"/>
                <w:sz w:val="18"/>
                <w:szCs w:val="18"/>
              </w:rPr>
            </w:pPr>
            <w:proofErr w:type="gramStart"/>
            <w:r w:rsidRPr="00DE3D92">
              <w:rPr>
                <w:rFonts w:ascii="Times New Roman" w:hAnsi="Times New Roman" w:cs="Times New Roman"/>
                <w:b/>
                <w:bCs/>
                <w:iCs/>
                <w:color w:val="002060"/>
                <w:sz w:val="18"/>
                <w:szCs w:val="18"/>
              </w:rPr>
              <w:t>Производи</w:t>
            </w:r>
            <w:r w:rsidR="00EF451C">
              <w:rPr>
                <w:rFonts w:ascii="Times New Roman" w:hAnsi="Times New Roman" w:cs="Times New Roman"/>
                <w:b/>
                <w:bCs/>
                <w:iCs/>
                <w:color w:val="002060"/>
                <w:sz w:val="18"/>
                <w:szCs w:val="18"/>
              </w:rPr>
              <w:t>-</w:t>
            </w:r>
            <w:r w:rsidRPr="00DE3D92">
              <w:rPr>
                <w:rFonts w:ascii="Times New Roman" w:hAnsi="Times New Roman" w:cs="Times New Roman"/>
                <w:b/>
                <w:bCs/>
                <w:iCs/>
                <w:color w:val="002060"/>
                <w:sz w:val="18"/>
                <w:szCs w:val="18"/>
              </w:rPr>
              <w:t>тельность</w:t>
            </w:r>
            <w:proofErr w:type="gramEnd"/>
            <w:r w:rsidRPr="00DE3D92">
              <w:rPr>
                <w:rFonts w:ascii="Times New Roman" w:hAnsi="Times New Roman" w:cs="Times New Roman"/>
                <w:b/>
                <w:bCs/>
                <w:iCs/>
                <w:color w:val="002060"/>
                <w:sz w:val="18"/>
                <w:szCs w:val="18"/>
              </w:rPr>
              <w:t xml:space="preserve"> по </w:t>
            </w:r>
            <w:r w:rsidR="00CA3FE9">
              <w:rPr>
                <w:rFonts w:ascii="Times New Roman" w:hAnsi="Times New Roman" w:cs="Times New Roman"/>
                <w:b/>
                <w:bCs/>
                <w:iCs/>
                <w:color w:val="002060"/>
                <w:sz w:val="18"/>
                <w:szCs w:val="18"/>
              </w:rPr>
              <w:t>в</w:t>
            </w:r>
            <w:r w:rsidR="008549BD" w:rsidRPr="00DE3D92">
              <w:rPr>
                <w:rFonts w:ascii="Times New Roman" w:hAnsi="Times New Roman" w:cs="Times New Roman"/>
                <w:b/>
                <w:bCs/>
                <w:iCs/>
                <w:color w:val="002060"/>
                <w:sz w:val="18"/>
                <w:szCs w:val="18"/>
              </w:rPr>
              <w:t xml:space="preserve">оздуху, </w:t>
            </w:r>
            <w:r w:rsidR="008549BD" w:rsidRPr="00DE3D92"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</w:rPr>
              <w:t>м</w:t>
            </w:r>
            <w:r w:rsidRPr="00DE3D92"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</w:rPr>
              <w:t>³/ч</w:t>
            </w:r>
          </w:p>
        </w:tc>
        <w:tc>
          <w:tcPr>
            <w:tcW w:w="1075" w:type="dxa"/>
            <w:vAlign w:val="center"/>
          </w:tcPr>
          <w:p w14:paraId="57F33567" w14:textId="77777777" w:rsidR="008A1426" w:rsidRPr="00DE3D92" w:rsidRDefault="001E646F" w:rsidP="008549BD">
            <w:pPr>
              <w:pStyle w:val="Default"/>
              <w:jc w:val="center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  <w:t>9000-12000</w:t>
            </w:r>
          </w:p>
        </w:tc>
        <w:tc>
          <w:tcPr>
            <w:tcW w:w="1106" w:type="dxa"/>
            <w:vAlign w:val="center"/>
          </w:tcPr>
          <w:p w14:paraId="4FE6C506" w14:textId="77777777" w:rsidR="008A1426" w:rsidRPr="00DE3D92" w:rsidRDefault="001E646F" w:rsidP="008549BD">
            <w:pPr>
              <w:pStyle w:val="Default"/>
              <w:jc w:val="center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  <w:t>15000-20000</w:t>
            </w:r>
          </w:p>
        </w:tc>
        <w:tc>
          <w:tcPr>
            <w:tcW w:w="1106" w:type="dxa"/>
            <w:vAlign w:val="center"/>
          </w:tcPr>
          <w:p w14:paraId="132A9C17" w14:textId="49A6CB85" w:rsidR="008A1426" w:rsidRPr="00DE3D92" w:rsidRDefault="008A1426" w:rsidP="008549BD">
            <w:pPr>
              <w:pStyle w:val="Default"/>
              <w:jc w:val="center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DE3D92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  <w:t>1</w:t>
            </w:r>
            <w:r w:rsidR="001E646F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  <w:t>8</w:t>
            </w:r>
            <w:r w:rsidRPr="00DE3D92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  <w:t>000</w:t>
            </w:r>
            <w:r w:rsidR="001E646F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  <w:t>-36000</w:t>
            </w:r>
          </w:p>
        </w:tc>
        <w:tc>
          <w:tcPr>
            <w:tcW w:w="1107" w:type="dxa"/>
            <w:vAlign w:val="center"/>
          </w:tcPr>
          <w:p w14:paraId="3D8A0EA2" w14:textId="1EDA9CAA" w:rsidR="008A1426" w:rsidRPr="00DE3D92" w:rsidRDefault="001E646F" w:rsidP="008549BD">
            <w:pPr>
              <w:pStyle w:val="Default"/>
              <w:jc w:val="center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  <w:t>28</w:t>
            </w:r>
            <w:r w:rsidR="008A1426" w:rsidRPr="00DE3D92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  <w:t>000</w:t>
            </w:r>
            <w:r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  <w:t>-48000</w:t>
            </w:r>
          </w:p>
        </w:tc>
        <w:tc>
          <w:tcPr>
            <w:tcW w:w="1106" w:type="dxa"/>
            <w:vAlign w:val="center"/>
          </w:tcPr>
          <w:p w14:paraId="2B5B27C0" w14:textId="77777777" w:rsidR="008A1426" w:rsidRPr="00DE3D92" w:rsidRDefault="001E646F" w:rsidP="008549BD">
            <w:pPr>
              <w:pStyle w:val="Default"/>
              <w:jc w:val="center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  <w:t>36</w:t>
            </w:r>
            <w:r w:rsidR="008A1426" w:rsidRPr="00DE3D92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  <w:t>000</w:t>
            </w:r>
            <w:r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  <w:t>-72000</w:t>
            </w:r>
          </w:p>
        </w:tc>
        <w:tc>
          <w:tcPr>
            <w:tcW w:w="1106" w:type="dxa"/>
            <w:vAlign w:val="center"/>
          </w:tcPr>
          <w:p w14:paraId="11760B5D" w14:textId="77777777" w:rsidR="008A1426" w:rsidRPr="00DE3D92" w:rsidRDefault="001E646F" w:rsidP="008549BD">
            <w:pPr>
              <w:pStyle w:val="Default"/>
              <w:jc w:val="center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  <w:t>54</w:t>
            </w:r>
            <w:r w:rsidR="008A1426" w:rsidRPr="00DE3D92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  <w:t>000</w:t>
            </w:r>
            <w:r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  <w:t>-70000</w:t>
            </w:r>
          </w:p>
        </w:tc>
        <w:tc>
          <w:tcPr>
            <w:tcW w:w="1106" w:type="dxa"/>
            <w:vAlign w:val="center"/>
          </w:tcPr>
          <w:p w14:paraId="7BD75293" w14:textId="77777777" w:rsidR="008A1426" w:rsidRPr="00DE3D92" w:rsidRDefault="008A1426" w:rsidP="008549BD">
            <w:pPr>
              <w:pStyle w:val="Default"/>
              <w:jc w:val="center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DE3D92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  <w:t>6</w:t>
            </w:r>
            <w:r w:rsidR="001E646F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  <w:t>0</w:t>
            </w:r>
            <w:r w:rsidRPr="00DE3D92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  <w:t>000</w:t>
            </w:r>
            <w:r w:rsidR="001E646F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  <w:t>-80000</w:t>
            </w:r>
          </w:p>
        </w:tc>
        <w:tc>
          <w:tcPr>
            <w:tcW w:w="1107" w:type="dxa"/>
            <w:vAlign w:val="center"/>
          </w:tcPr>
          <w:p w14:paraId="08F1968C" w14:textId="77777777" w:rsidR="008A1426" w:rsidRPr="00DE3D92" w:rsidRDefault="001E646F" w:rsidP="008549BD">
            <w:pPr>
              <w:pStyle w:val="Default"/>
              <w:jc w:val="center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  <w:t>7</w:t>
            </w:r>
            <w:r w:rsidR="008A1426" w:rsidRPr="00DE3D92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  <w:t>500</w:t>
            </w:r>
            <w:r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  <w:t>0-90000</w:t>
            </w:r>
          </w:p>
        </w:tc>
      </w:tr>
      <w:tr w:rsidR="008A1426" w:rsidRPr="00DE3D92" w14:paraId="234680F7" w14:textId="77777777" w:rsidTr="00862D30">
        <w:trPr>
          <w:trHeight w:val="385"/>
          <w:jc w:val="center"/>
        </w:trPr>
        <w:tc>
          <w:tcPr>
            <w:tcW w:w="1591" w:type="dxa"/>
          </w:tcPr>
          <w:p w14:paraId="3FA5674A" w14:textId="77777777" w:rsidR="008A1426" w:rsidRPr="00DE3D92" w:rsidRDefault="008A1426" w:rsidP="0090539F">
            <w:pPr>
              <w:pStyle w:val="Default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  <w:r w:rsidRPr="00DE3D92">
              <w:rPr>
                <w:rFonts w:ascii="Times New Roman" w:hAnsi="Times New Roman" w:cs="Times New Roman"/>
                <w:b/>
                <w:bCs/>
                <w:iCs/>
                <w:color w:val="002060"/>
                <w:sz w:val="18"/>
                <w:szCs w:val="18"/>
              </w:rPr>
              <w:t xml:space="preserve">Тепловая мощность, кВт </w:t>
            </w:r>
          </w:p>
        </w:tc>
        <w:tc>
          <w:tcPr>
            <w:tcW w:w="1075" w:type="dxa"/>
            <w:vAlign w:val="center"/>
          </w:tcPr>
          <w:p w14:paraId="6CEE1633" w14:textId="77777777" w:rsidR="008A1426" w:rsidRPr="00DE3D92" w:rsidRDefault="001E646F" w:rsidP="008549BD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  <w:t>100-150</w:t>
            </w:r>
          </w:p>
        </w:tc>
        <w:tc>
          <w:tcPr>
            <w:tcW w:w="1106" w:type="dxa"/>
            <w:vAlign w:val="center"/>
          </w:tcPr>
          <w:p w14:paraId="3661F1F5" w14:textId="77777777" w:rsidR="008A1426" w:rsidRPr="00DE3D92" w:rsidRDefault="001E646F" w:rsidP="008549BD">
            <w:pPr>
              <w:pStyle w:val="Default"/>
              <w:jc w:val="center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  <w:t>150-220</w:t>
            </w:r>
          </w:p>
        </w:tc>
        <w:tc>
          <w:tcPr>
            <w:tcW w:w="1106" w:type="dxa"/>
            <w:vAlign w:val="center"/>
          </w:tcPr>
          <w:p w14:paraId="28F4528C" w14:textId="77777777" w:rsidR="008A1426" w:rsidRPr="00DE3D92" w:rsidRDefault="001E646F" w:rsidP="008549BD">
            <w:pPr>
              <w:pStyle w:val="Default"/>
              <w:jc w:val="center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  <w:t>240-380</w:t>
            </w:r>
          </w:p>
        </w:tc>
        <w:tc>
          <w:tcPr>
            <w:tcW w:w="1107" w:type="dxa"/>
            <w:vAlign w:val="center"/>
          </w:tcPr>
          <w:p w14:paraId="2F768B29" w14:textId="77777777" w:rsidR="008A1426" w:rsidRPr="00DE3D92" w:rsidRDefault="001E646F" w:rsidP="008549BD">
            <w:pPr>
              <w:pStyle w:val="Default"/>
              <w:jc w:val="center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  <w:t>280-480</w:t>
            </w:r>
          </w:p>
        </w:tc>
        <w:tc>
          <w:tcPr>
            <w:tcW w:w="1106" w:type="dxa"/>
            <w:vAlign w:val="center"/>
          </w:tcPr>
          <w:p w14:paraId="402D8A34" w14:textId="77777777" w:rsidR="008A1426" w:rsidRPr="00C724A9" w:rsidRDefault="001E646F" w:rsidP="008549BD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  <w:t>300-800</w:t>
            </w:r>
          </w:p>
        </w:tc>
        <w:tc>
          <w:tcPr>
            <w:tcW w:w="1106" w:type="dxa"/>
            <w:vAlign w:val="center"/>
          </w:tcPr>
          <w:p w14:paraId="78C69B12" w14:textId="77777777" w:rsidR="008A1426" w:rsidRPr="00DE3D92" w:rsidRDefault="001E646F" w:rsidP="008549BD">
            <w:pPr>
              <w:pStyle w:val="Default"/>
              <w:jc w:val="center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  <w:t>400-900</w:t>
            </w:r>
          </w:p>
        </w:tc>
        <w:tc>
          <w:tcPr>
            <w:tcW w:w="1106" w:type="dxa"/>
            <w:vAlign w:val="center"/>
          </w:tcPr>
          <w:p w14:paraId="5C9F33AB" w14:textId="77777777" w:rsidR="008A1426" w:rsidRPr="00C724A9" w:rsidRDefault="001E646F" w:rsidP="008549BD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  <w:t>5</w:t>
            </w:r>
            <w:r w:rsidR="008A1426" w:rsidRPr="00DE3D92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  <w:t>60</w:t>
            </w:r>
            <w:r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  <w:t>-1100</w:t>
            </w:r>
          </w:p>
        </w:tc>
        <w:tc>
          <w:tcPr>
            <w:tcW w:w="1107" w:type="dxa"/>
            <w:vAlign w:val="center"/>
          </w:tcPr>
          <w:p w14:paraId="7D182B6A" w14:textId="77777777" w:rsidR="008A1426" w:rsidRPr="00DE3D92" w:rsidRDefault="001E646F" w:rsidP="008549BD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  <w:t>80</w:t>
            </w:r>
            <w:r w:rsidR="008A1426" w:rsidRPr="00DE3D92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  <w:t>-1</w:t>
            </w:r>
            <w:r w:rsidR="0005151D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  <w:t>00</w:t>
            </w:r>
          </w:p>
        </w:tc>
      </w:tr>
      <w:tr w:rsidR="008A1426" w:rsidRPr="00DE3D92" w14:paraId="338BC2BB" w14:textId="77777777" w:rsidTr="00862D30">
        <w:trPr>
          <w:trHeight w:val="111"/>
          <w:jc w:val="center"/>
        </w:trPr>
        <w:tc>
          <w:tcPr>
            <w:tcW w:w="1591" w:type="dxa"/>
          </w:tcPr>
          <w:p w14:paraId="62CE3628" w14:textId="77777777" w:rsidR="008A1426" w:rsidRPr="00C724A9" w:rsidRDefault="0061138F" w:rsidP="0090539F">
            <w:pPr>
              <w:pStyle w:val="Default"/>
              <w:rPr>
                <w:rFonts w:ascii="Times New Roman" w:hAnsi="Times New Roman" w:cs="Times New Roman"/>
                <w:b/>
                <w:bCs/>
                <w:iCs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2060"/>
                <w:sz w:val="18"/>
                <w:szCs w:val="18"/>
              </w:rPr>
              <w:t>Точность нагрева</w:t>
            </w:r>
            <w:r w:rsidR="008A1426" w:rsidRPr="00DE3D92">
              <w:rPr>
                <w:rFonts w:ascii="Times New Roman" w:hAnsi="Times New Roman" w:cs="Times New Roman"/>
                <w:b/>
                <w:bCs/>
                <w:iCs/>
                <w:color w:val="002060"/>
                <w:sz w:val="18"/>
                <w:szCs w:val="18"/>
              </w:rPr>
              <w:t xml:space="preserve"> температур, </w:t>
            </w:r>
            <w:r w:rsidR="008A1426" w:rsidRPr="00DE3D92"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</w:rPr>
              <w:t>°С</w:t>
            </w:r>
          </w:p>
        </w:tc>
        <w:tc>
          <w:tcPr>
            <w:tcW w:w="1075" w:type="dxa"/>
            <w:vAlign w:val="center"/>
          </w:tcPr>
          <w:p w14:paraId="5A313C04" w14:textId="77777777" w:rsidR="008A1426" w:rsidRPr="00DE3D92" w:rsidRDefault="008A1426" w:rsidP="008549BD">
            <w:pPr>
              <w:pStyle w:val="Default"/>
              <w:jc w:val="center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DE3D92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  <w:t>± 5</w:t>
            </w:r>
          </w:p>
        </w:tc>
        <w:tc>
          <w:tcPr>
            <w:tcW w:w="1106" w:type="dxa"/>
            <w:vAlign w:val="center"/>
          </w:tcPr>
          <w:p w14:paraId="5F39ECCD" w14:textId="77777777" w:rsidR="008A1426" w:rsidRPr="00DE3D92" w:rsidRDefault="008A1426" w:rsidP="008549BD">
            <w:pPr>
              <w:pStyle w:val="Default"/>
              <w:jc w:val="center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DE3D92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  <w:t>± 5</w:t>
            </w:r>
          </w:p>
        </w:tc>
        <w:tc>
          <w:tcPr>
            <w:tcW w:w="1106" w:type="dxa"/>
            <w:vAlign w:val="center"/>
          </w:tcPr>
          <w:p w14:paraId="0E37FA43" w14:textId="77777777" w:rsidR="008A1426" w:rsidRPr="00DE3D92" w:rsidRDefault="008A1426" w:rsidP="008549BD">
            <w:pPr>
              <w:pStyle w:val="Default"/>
              <w:jc w:val="center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DE3D92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  <w:t>± 5</w:t>
            </w:r>
          </w:p>
        </w:tc>
        <w:tc>
          <w:tcPr>
            <w:tcW w:w="1107" w:type="dxa"/>
            <w:vAlign w:val="center"/>
          </w:tcPr>
          <w:p w14:paraId="57A8A396" w14:textId="77777777" w:rsidR="008A1426" w:rsidRPr="00DE3D92" w:rsidRDefault="008A1426" w:rsidP="008549BD">
            <w:pPr>
              <w:pStyle w:val="Default"/>
              <w:jc w:val="center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DE3D92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  <w:t>± 5</w:t>
            </w:r>
          </w:p>
        </w:tc>
        <w:tc>
          <w:tcPr>
            <w:tcW w:w="1106" w:type="dxa"/>
            <w:vAlign w:val="center"/>
          </w:tcPr>
          <w:p w14:paraId="2748607E" w14:textId="77777777" w:rsidR="008A1426" w:rsidRPr="00DE3D92" w:rsidRDefault="008A1426" w:rsidP="008549BD">
            <w:pPr>
              <w:pStyle w:val="Default"/>
              <w:jc w:val="center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DE3D92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  <w:t>± 5</w:t>
            </w:r>
          </w:p>
        </w:tc>
        <w:tc>
          <w:tcPr>
            <w:tcW w:w="1106" w:type="dxa"/>
            <w:vAlign w:val="center"/>
          </w:tcPr>
          <w:p w14:paraId="0D2FE09D" w14:textId="77777777" w:rsidR="008A1426" w:rsidRPr="00DE3D92" w:rsidRDefault="008A1426" w:rsidP="008549BD">
            <w:pPr>
              <w:pStyle w:val="Default"/>
              <w:jc w:val="center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DE3D92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  <w:t>± 5</w:t>
            </w:r>
          </w:p>
        </w:tc>
        <w:tc>
          <w:tcPr>
            <w:tcW w:w="1106" w:type="dxa"/>
            <w:vAlign w:val="center"/>
          </w:tcPr>
          <w:p w14:paraId="2C521473" w14:textId="77777777" w:rsidR="008A1426" w:rsidRPr="00DE3D92" w:rsidRDefault="008A1426" w:rsidP="008549BD">
            <w:pPr>
              <w:pStyle w:val="Default"/>
              <w:jc w:val="center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DE3D92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  <w:t>± 5</w:t>
            </w:r>
          </w:p>
        </w:tc>
        <w:tc>
          <w:tcPr>
            <w:tcW w:w="1107" w:type="dxa"/>
            <w:vAlign w:val="center"/>
          </w:tcPr>
          <w:p w14:paraId="3D885E05" w14:textId="77777777" w:rsidR="008A1426" w:rsidRPr="00DE3D92" w:rsidRDefault="008A1426" w:rsidP="008549BD">
            <w:pPr>
              <w:pStyle w:val="Default"/>
              <w:jc w:val="center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DE3D92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  <w:t>± 5</w:t>
            </w:r>
          </w:p>
        </w:tc>
      </w:tr>
      <w:tr w:rsidR="008A1426" w:rsidRPr="00DE3D92" w14:paraId="7EDBC77B" w14:textId="77777777" w:rsidTr="00862D30">
        <w:trPr>
          <w:trHeight w:val="111"/>
          <w:jc w:val="center"/>
        </w:trPr>
        <w:tc>
          <w:tcPr>
            <w:tcW w:w="1591" w:type="dxa"/>
          </w:tcPr>
          <w:p w14:paraId="13BA3C67" w14:textId="5C7E8DD1" w:rsidR="008A1426" w:rsidRPr="00DE3D92" w:rsidRDefault="008A1426" w:rsidP="0090539F">
            <w:pPr>
              <w:pStyle w:val="Default"/>
              <w:rPr>
                <w:rFonts w:ascii="Times New Roman" w:hAnsi="Times New Roman" w:cs="Times New Roman"/>
                <w:b/>
                <w:bCs/>
                <w:iCs/>
                <w:color w:val="002060"/>
                <w:sz w:val="18"/>
                <w:szCs w:val="18"/>
              </w:rPr>
            </w:pPr>
            <w:r w:rsidRPr="00DE3D92">
              <w:rPr>
                <w:rFonts w:ascii="Times New Roman" w:hAnsi="Times New Roman" w:cs="Times New Roman"/>
                <w:b/>
                <w:bCs/>
                <w:iCs/>
                <w:color w:val="002060"/>
                <w:sz w:val="18"/>
                <w:szCs w:val="18"/>
              </w:rPr>
              <w:t xml:space="preserve">Мощность </w:t>
            </w:r>
            <w:proofErr w:type="gramStart"/>
            <w:r w:rsidRPr="00DE3D92">
              <w:rPr>
                <w:rFonts w:ascii="Times New Roman" w:hAnsi="Times New Roman" w:cs="Times New Roman"/>
                <w:b/>
                <w:bCs/>
                <w:iCs/>
                <w:color w:val="002060"/>
                <w:sz w:val="18"/>
                <w:szCs w:val="18"/>
              </w:rPr>
              <w:t>электро</w:t>
            </w:r>
            <w:r w:rsidR="00EF451C">
              <w:rPr>
                <w:rFonts w:ascii="Times New Roman" w:hAnsi="Times New Roman" w:cs="Times New Roman"/>
                <w:b/>
                <w:bCs/>
                <w:iCs/>
                <w:color w:val="002060"/>
                <w:sz w:val="18"/>
                <w:szCs w:val="18"/>
              </w:rPr>
              <w:t>-</w:t>
            </w:r>
            <w:r w:rsidRPr="00DE3D92">
              <w:rPr>
                <w:rFonts w:ascii="Times New Roman" w:hAnsi="Times New Roman" w:cs="Times New Roman"/>
                <w:b/>
                <w:bCs/>
                <w:iCs/>
                <w:color w:val="002060"/>
                <w:sz w:val="18"/>
                <w:szCs w:val="18"/>
              </w:rPr>
              <w:t>двигателя</w:t>
            </w:r>
            <w:proofErr w:type="gramEnd"/>
            <w:r w:rsidRPr="00DE3D92"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</w:rPr>
              <w:t>, кВт</w:t>
            </w:r>
          </w:p>
        </w:tc>
        <w:tc>
          <w:tcPr>
            <w:tcW w:w="1075" w:type="dxa"/>
            <w:vAlign w:val="center"/>
          </w:tcPr>
          <w:p w14:paraId="64541231" w14:textId="43B8D616" w:rsidR="008A1426" w:rsidRPr="00DE3D92" w:rsidRDefault="001E646F" w:rsidP="008549BD">
            <w:pPr>
              <w:pStyle w:val="Default"/>
              <w:jc w:val="center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  <w:t>4</w:t>
            </w:r>
          </w:p>
        </w:tc>
        <w:tc>
          <w:tcPr>
            <w:tcW w:w="1106" w:type="dxa"/>
            <w:vAlign w:val="center"/>
          </w:tcPr>
          <w:p w14:paraId="3B0C7AB3" w14:textId="77777777" w:rsidR="008A1426" w:rsidRPr="00DE3D92" w:rsidRDefault="001E646F" w:rsidP="008549BD">
            <w:pPr>
              <w:pStyle w:val="Default"/>
              <w:jc w:val="center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  <w:t>5,5</w:t>
            </w:r>
          </w:p>
        </w:tc>
        <w:tc>
          <w:tcPr>
            <w:tcW w:w="1106" w:type="dxa"/>
            <w:vAlign w:val="center"/>
          </w:tcPr>
          <w:p w14:paraId="760E7008" w14:textId="77777777" w:rsidR="008A1426" w:rsidRPr="00DE3D92" w:rsidRDefault="008A1426" w:rsidP="008549BD">
            <w:pPr>
              <w:pStyle w:val="Default"/>
              <w:jc w:val="center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DE3D92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  <w:t>5,5</w:t>
            </w:r>
            <w:r w:rsidR="001E646F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  <w:t>-11</w:t>
            </w:r>
          </w:p>
        </w:tc>
        <w:tc>
          <w:tcPr>
            <w:tcW w:w="1107" w:type="dxa"/>
            <w:vAlign w:val="center"/>
          </w:tcPr>
          <w:p w14:paraId="73926932" w14:textId="77777777" w:rsidR="008A1426" w:rsidRPr="00DE3D92" w:rsidRDefault="00676313" w:rsidP="008549BD">
            <w:pPr>
              <w:pStyle w:val="Default"/>
              <w:jc w:val="center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  <w:t>7</w:t>
            </w:r>
            <w:r w:rsidR="008A1426" w:rsidRPr="00DE3D92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  <w:t>,5</w:t>
            </w:r>
            <w:r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  <w:t>-15</w:t>
            </w:r>
          </w:p>
        </w:tc>
        <w:tc>
          <w:tcPr>
            <w:tcW w:w="1106" w:type="dxa"/>
            <w:vAlign w:val="center"/>
          </w:tcPr>
          <w:p w14:paraId="2838C4CB" w14:textId="77777777" w:rsidR="008A1426" w:rsidRPr="00DE3D92" w:rsidRDefault="00676313" w:rsidP="008549BD">
            <w:pPr>
              <w:pStyle w:val="Default"/>
              <w:jc w:val="center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  <w:t>11-22</w:t>
            </w:r>
          </w:p>
        </w:tc>
        <w:tc>
          <w:tcPr>
            <w:tcW w:w="1106" w:type="dxa"/>
            <w:vAlign w:val="center"/>
          </w:tcPr>
          <w:p w14:paraId="1AB09718" w14:textId="77777777" w:rsidR="008A1426" w:rsidRPr="00DE3D92" w:rsidRDefault="00676313" w:rsidP="008549BD">
            <w:pPr>
              <w:pStyle w:val="Default"/>
              <w:jc w:val="center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  <w:t>15-30</w:t>
            </w:r>
          </w:p>
        </w:tc>
        <w:tc>
          <w:tcPr>
            <w:tcW w:w="1106" w:type="dxa"/>
            <w:vAlign w:val="center"/>
          </w:tcPr>
          <w:p w14:paraId="5CEA26FA" w14:textId="77777777" w:rsidR="008A1426" w:rsidRPr="00DE3D92" w:rsidRDefault="00676313" w:rsidP="008549BD">
            <w:pPr>
              <w:pStyle w:val="Default"/>
              <w:jc w:val="center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  <w:t>30-60</w:t>
            </w:r>
          </w:p>
        </w:tc>
        <w:tc>
          <w:tcPr>
            <w:tcW w:w="1107" w:type="dxa"/>
            <w:vAlign w:val="center"/>
          </w:tcPr>
          <w:p w14:paraId="1FB1B0E3" w14:textId="24F9E9E7" w:rsidR="008A1426" w:rsidRPr="00DE3D92" w:rsidRDefault="00676313" w:rsidP="008549BD">
            <w:pPr>
              <w:pStyle w:val="Default"/>
              <w:jc w:val="center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  <w:t>35-70</w:t>
            </w:r>
          </w:p>
        </w:tc>
      </w:tr>
      <w:tr w:rsidR="00676313" w:rsidRPr="00DE3D92" w14:paraId="7676641D" w14:textId="77777777" w:rsidTr="00862D30">
        <w:trPr>
          <w:trHeight w:val="111"/>
          <w:jc w:val="center"/>
        </w:trPr>
        <w:tc>
          <w:tcPr>
            <w:tcW w:w="1591" w:type="dxa"/>
          </w:tcPr>
          <w:p w14:paraId="5080C3C7" w14:textId="77777777" w:rsidR="00676313" w:rsidRPr="00DE3D92" w:rsidRDefault="00676313" w:rsidP="00676313">
            <w:pPr>
              <w:pStyle w:val="Default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2060"/>
                <w:sz w:val="18"/>
                <w:szCs w:val="18"/>
              </w:rPr>
              <w:t xml:space="preserve">Максимальная температура на выходе, </w:t>
            </w:r>
            <w:r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  <w:t>℃</w:t>
            </w:r>
          </w:p>
        </w:tc>
        <w:tc>
          <w:tcPr>
            <w:tcW w:w="1075" w:type="dxa"/>
            <w:vAlign w:val="center"/>
          </w:tcPr>
          <w:p w14:paraId="76E37A23" w14:textId="77777777" w:rsidR="00676313" w:rsidRPr="00DE3D92" w:rsidRDefault="00676313" w:rsidP="008549BD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  <w:t>95℃</w:t>
            </w:r>
          </w:p>
        </w:tc>
        <w:tc>
          <w:tcPr>
            <w:tcW w:w="1106" w:type="dxa"/>
            <w:vAlign w:val="center"/>
          </w:tcPr>
          <w:p w14:paraId="0FD1908C" w14:textId="77777777" w:rsidR="00676313" w:rsidRPr="008549BD" w:rsidRDefault="00676313" w:rsidP="008549BD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</w:pPr>
            <w:r w:rsidRPr="00E83989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  <w:t>95℃</w:t>
            </w:r>
          </w:p>
        </w:tc>
        <w:tc>
          <w:tcPr>
            <w:tcW w:w="1106" w:type="dxa"/>
            <w:vAlign w:val="center"/>
          </w:tcPr>
          <w:p w14:paraId="75A2F9D6" w14:textId="77777777" w:rsidR="00676313" w:rsidRPr="008549BD" w:rsidRDefault="00676313" w:rsidP="008549BD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</w:pPr>
            <w:r w:rsidRPr="00E83989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  <w:t>95℃</w:t>
            </w:r>
          </w:p>
        </w:tc>
        <w:tc>
          <w:tcPr>
            <w:tcW w:w="1107" w:type="dxa"/>
            <w:vAlign w:val="center"/>
          </w:tcPr>
          <w:p w14:paraId="085782AD" w14:textId="77777777" w:rsidR="00676313" w:rsidRPr="008549BD" w:rsidRDefault="00676313" w:rsidP="008549BD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</w:pPr>
            <w:r w:rsidRPr="00E83989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  <w:t>95℃</w:t>
            </w:r>
          </w:p>
        </w:tc>
        <w:tc>
          <w:tcPr>
            <w:tcW w:w="1106" w:type="dxa"/>
            <w:vAlign w:val="center"/>
          </w:tcPr>
          <w:p w14:paraId="203CEB1C" w14:textId="77777777" w:rsidR="00676313" w:rsidRPr="008549BD" w:rsidRDefault="00676313" w:rsidP="008549BD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</w:pPr>
            <w:r w:rsidRPr="00E83989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  <w:t>95℃</w:t>
            </w:r>
          </w:p>
        </w:tc>
        <w:tc>
          <w:tcPr>
            <w:tcW w:w="1106" w:type="dxa"/>
            <w:vAlign w:val="center"/>
          </w:tcPr>
          <w:p w14:paraId="5C1456DB" w14:textId="77777777" w:rsidR="00676313" w:rsidRPr="008549BD" w:rsidRDefault="00676313" w:rsidP="008549BD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</w:pPr>
            <w:r w:rsidRPr="00E83989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  <w:t>95℃</w:t>
            </w:r>
          </w:p>
        </w:tc>
        <w:tc>
          <w:tcPr>
            <w:tcW w:w="1106" w:type="dxa"/>
            <w:vAlign w:val="center"/>
          </w:tcPr>
          <w:p w14:paraId="1354E68E" w14:textId="77777777" w:rsidR="00676313" w:rsidRPr="008549BD" w:rsidRDefault="00676313" w:rsidP="008549BD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</w:pPr>
            <w:r w:rsidRPr="00E83989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  <w:t>95℃</w:t>
            </w:r>
          </w:p>
        </w:tc>
        <w:tc>
          <w:tcPr>
            <w:tcW w:w="1107" w:type="dxa"/>
            <w:vAlign w:val="center"/>
          </w:tcPr>
          <w:p w14:paraId="3B1D84A4" w14:textId="77777777" w:rsidR="00676313" w:rsidRPr="008549BD" w:rsidRDefault="00676313" w:rsidP="008549BD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</w:pPr>
            <w:r w:rsidRPr="00E83989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  <w:t>95℃</w:t>
            </w:r>
          </w:p>
        </w:tc>
      </w:tr>
      <w:tr w:rsidR="00676313" w:rsidRPr="00DE3D92" w14:paraId="5A24208A" w14:textId="77777777" w:rsidTr="00862D30">
        <w:trPr>
          <w:trHeight w:val="111"/>
          <w:jc w:val="center"/>
        </w:trPr>
        <w:tc>
          <w:tcPr>
            <w:tcW w:w="1591" w:type="dxa"/>
          </w:tcPr>
          <w:p w14:paraId="49FC1A24" w14:textId="77777777" w:rsidR="00EF451C" w:rsidRDefault="00676313" w:rsidP="00676313">
            <w:pPr>
              <w:pStyle w:val="Default"/>
              <w:rPr>
                <w:rFonts w:ascii="Times New Roman" w:hAnsi="Times New Roman" w:cs="Times New Roman"/>
                <w:b/>
                <w:bCs/>
                <w:iCs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2060"/>
                <w:sz w:val="18"/>
                <w:szCs w:val="18"/>
              </w:rPr>
              <w:t xml:space="preserve">Разница температур </w:t>
            </w:r>
          </w:p>
          <w:p w14:paraId="36EB92E3" w14:textId="4B918EA8" w:rsidR="00676313" w:rsidRPr="00DE3D92" w:rsidRDefault="00676313" w:rsidP="00676313">
            <w:pPr>
              <w:pStyle w:val="Default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2060"/>
                <w:sz w:val="18"/>
                <w:szCs w:val="18"/>
              </w:rPr>
              <w:t xml:space="preserve">на входе и выходе, </w:t>
            </w:r>
            <w:r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  <w:t>℃</w:t>
            </w:r>
          </w:p>
        </w:tc>
        <w:tc>
          <w:tcPr>
            <w:tcW w:w="1075" w:type="dxa"/>
            <w:vAlign w:val="center"/>
          </w:tcPr>
          <w:p w14:paraId="066EED1A" w14:textId="77777777" w:rsidR="00676313" w:rsidRPr="008549BD" w:rsidRDefault="00676313" w:rsidP="008549BD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  <w:t>40-60</w:t>
            </w:r>
            <w:r w:rsidRPr="007273FF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  <w:t>℃</w:t>
            </w:r>
          </w:p>
        </w:tc>
        <w:tc>
          <w:tcPr>
            <w:tcW w:w="1106" w:type="dxa"/>
            <w:vAlign w:val="center"/>
          </w:tcPr>
          <w:p w14:paraId="688AC1BB" w14:textId="77777777" w:rsidR="00676313" w:rsidRPr="008549BD" w:rsidRDefault="00676313" w:rsidP="008549BD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</w:pPr>
            <w:r w:rsidRPr="00BB18B2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  <w:t>40-60℃</w:t>
            </w:r>
          </w:p>
        </w:tc>
        <w:tc>
          <w:tcPr>
            <w:tcW w:w="1106" w:type="dxa"/>
            <w:vAlign w:val="center"/>
          </w:tcPr>
          <w:p w14:paraId="2E37011F" w14:textId="77777777" w:rsidR="00676313" w:rsidRPr="008549BD" w:rsidRDefault="00676313" w:rsidP="008549BD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</w:pPr>
            <w:r w:rsidRPr="00BB18B2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  <w:t>40-60℃</w:t>
            </w:r>
          </w:p>
        </w:tc>
        <w:tc>
          <w:tcPr>
            <w:tcW w:w="1107" w:type="dxa"/>
            <w:vAlign w:val="center"/>
          </w:tcPr>
          <w:p w14:paraId="0F32C21B" w14:textId="77777777" w:rsidR="00676313" w:rsidRPr="008549BD" w:rsidRDefault="00676313" w:rsidP="008549BD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</w:pPr>
            <w:r w:rsidRPr="00BB18B2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  <w:t>40-60℃</w:t>
            </w:r>
          </w:p>
        </w:tc>
        <w:tc>
          <w:tcPr>
            <w:tcW w:w="1106" w:type="dxa"/>
            <w:vAlign w:val="center"/>
          </w:tcPr>
          <w:p w14:paraId="294D2FFF" w14:textId="77777777" w:rsidR="00676313" w:rsidRPr="008549BD" w:rsidRDefault="00676313" w:rsidP="008549BD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</w:pPr>
            <w:r w:rsidRPr="00BB18B2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  <w:t>40-60℃</w:t>
            </w:r>
          </w:p>
        </w:tc>
        <w:tc>
          <w:tcPr>
            <w:tcW w:w="1106" w:type="dxa"/>
            <w:vAlign w:val="center"/>
          </w:tcPr>
          <w:p w14:paraId="1137073B" w14:textId="77777777" w:rsidR="00676313" w:rsidRPr="008549BD" w:rsidRDefault="00676313" w:rsidP="008549BD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</w:pPr>
            <w:r w:rsidRPr="00BB18B2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  <w:t>40-60℃</w:t>
            </w:r>
          </w:p>
        </w:tc>
        <w:tc>
          <w:tcPr>
            <w:tcW w:w="1106" w:type="dxa"/>
            <w:vAlign w:val="center"/>
          </w:tcPr>
          <w:p w14:paraId="071D21C0" w14:textId="77777777" w:rsidR="00676313" w:rsidRPr="008549BD" w:rsidRDefault="00676313" w:rsidP="008549BD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</w:pPr>
            <w:r w:rsidRPr="00BB18B2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  <w:t>40-60℃</w:t>
            </w:r>
          </w:p>
        </w:tc>
        <w:tc>
          <w:tcPr>
            <w:tcW w:w="1107" w:type="dxa"/>
            <w:vAlign w:val="center"/>
          </w:tcPr>
          <w:p w14:paraId="03A488E3" w14:textId="77777777" w:rsidR="00676313" w:rsidRPr="008549BD" w:rsidRDefault="00676313" w:rsidP="008549BD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</w:pPr>
            <w:r w:rsidRPr="00BB18B2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  <w:t>40-60℃</w:t>
            </w:r>
          </w:p>
        </w:tc>
      </w:tr>
      <w:tr w:rsidR="00676313" w:rsidRPr="00DE3D92" w14:paraId="55E9EC2A" w14:textId="77777777" w:rsidTr="00862D30">
        <w:trPr>
          <w:trHeight w:val="111"/>
          <w:jc w:val="center"/>
        </w:trPr>
        <w:tc>
          <w:tcPr>
            <w:tcW w:w="1591" w:type="dxa"/>
          </w:tcPr>
          <w:p w14:paraId="37013130" w14:textId="4CA7459E" w:rsidR="00676313" w:rsidRPr="00DE3D92" w:rsidRDefault="00A45FAC" w:rsidP="00676313">
            <w:pPr>
              <w:pStyle w:val="Default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2060"/>
                <w:sz w:val="18"/>
                <w:szCs w:val="18"/>
              </w:rPr>
              <w:t>Габаритные</w:t>
            </w:r>
            <w:r w:rsidR="00676313" w:rsidRPr="00DE3D92">
              <w:rPr>
                <w:rFonts w:ascii="Times New Roman" w:hAnsi="Times New Roman" w:cs="Times New Roman"/>
                <w:b/>
                <w:bCs/>
                <w:iCs/>
                <w:color w:val="002060"/>
                <w:sz w:val="18"/>
                <w:szCs w:val="18"/>
              </w:rPr>
              <w:t xml:space="preserve"> размеры (</w:t>
            </w:r>
            <w:r w:rsidR="00AA0F15">
              <w:rPr>
                <w:rFonts w:ascii="Times New Roman" w:hAnsi="Times New Roman" w:cs="Times New Roman"/>
                <w:b/>
                <w:bCs/>
                <w:iCs/>
                <w:color w:val="002060"/>
                <w:sz w:val="18"/>
                <w:szCs w:val="18"/>
              </w:rPr>
              <w:t>ДхШхВ</w:t>
            </w:r>
            <w:r w:rsidR="00676313" w:rsidRPr="00DE3D92">
              <w:rPr>
                <w:rFonts w:ascii="Times New Roman" w:hAnsi="Times New Roman" w:cs="Times New Roman"/>
                <w:b/>
                <w:bCs/>
                <w:iCs/>
                <w:color w:val="002060"/>
                <w:sz w:val="18"/>
                <w:szCs w:val="18"/>
              </w:rPr>
              <w:t>), м</w:t>
            </w:r>
          </w:p>
        </w:tc>
        <w:tc>
          <w:tcPr>
            <w:tcW w:w="1075" w:type="dxa"/>
            <w:vAlign w:val="center"/>
          </w:tcPr>
          <w:p w14:paraId="43C8DD39" w14:textId="77777777" w:rsidR="00676313" w:rsidRPr="00DE3D92" w:rsidRDefault="00676313" w:rsidP="00AA0F15">
            <w:pPr>
              <w:pStyle w:val="Default"/>
              <w:ind w:right="-30" w:hanging="106"/>
              <w:jc w:val="center"/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</w:pPr>
            <w:r w:rsidRPr="00DE3D92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  <w:t>1,9×1,1×2,4</w:t>
            </w:r>
          </w:p>
        </w:tc>
        <w:tc>
          <w:tcPr>
            <w:tcW w:w="1106" w:type="dxa"/>
            <w:vAlign w:val="center"/>
          </w:tcPr>
          <w:p w14:paraId="0BDBA4EF" w14:textId="77777777" w:rsidR="00676313" w:rsidRPr="00DE3D92" w:rsidRDefault="00676313" w:rsidP="00AA0F15">
            <w:pPr>
              <w:pStyle w:val="Default"/>
              <w:ind w:right="-30" w:hanging="106"/>
              <w:jc w:val="center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DE3D92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  <w:t>1,9×1,1×2,4</w:t>
            </w:r>
          </w:p>
        </w:tc>
        <w:tc>
          <w:tcPr>
            <w:tcW w:w="1106" w:type="dxa"/>
            <w:vAlign w:val="center"/>
          </w:tcPr>
          <w:p w14:paraId="04531468" w14:textId="6F961450" w:rsidR="00676313" w:rsidRPr="00DE3D92" w:rsidRDefault="001D1CBB" w:rsidP="00AA0F15">
            <w:pPr>
              <w:pStyle w:val="Default"/>
              <w:ind w:right="-30" w:hanging="106"/>
              <w:jc w:val="center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  <w:t>2,2</w:t>
            </w:r>
            <w:r w:rsidR="00676313" w:rsidRPr="00DE3D92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  <w:t>×1,1×2,4</w:t>
            </w:r>
          </w:p>
        </w:tc>
        <w:tc>
          <w:tcPr>
            <w:tcW w:w="1107" w:type="dxa"/>
            <w:vAlign w:val="center"/>
          </w:tcPr>
          <w:p w14:paraId="02429A60" w14:textId="7E893D10" w:rsidR="00676313" w:rsidRPr="00DE3D92" w:rsidRDefault="00A45FAC" w:rsidP="00AA0F15">
            <w:pPr>
              <w:pStyle w:val="Default"/>
              <w:ind w:right="-30" w:hanging="106"/>
              <w:jc w:val="center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  <w:t>2</w:t>
            </w:r>
            <w:r w:rsidR="001D1CBB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  <w:t>2</w:t>
            </w:r>
            <w:r w:rsidR="00676313" w:rsidRPr="00DE3D92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  <w:t>×1,</w:t>
            </w:r>
            <w:r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  <w:t>2</w:t>
            </w:r>
            <w:r w:rsidR="00676313" w:rsidRPr="00DE3D92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  <w:t>×2,4</w:t>
            </w:r>
          </w:p>
        </w:tc>
        <w:tc>
          <w:tcPr>
            <w:tcW w:w="1106" w:type="dxa"/>
            <w:vAlign w:val="center"/>
          </w:tcPr>
          <w:p w14:paraId="5028F804" w14:textId="695F4981" w:rsidR="00676313" w:rsidRPr="00DE3D92" w:rsidRDefault="00A45FAC" w:rsidP="00AA0F15">
            <w:pPr>
              <w:pStyle w:val="Default"/>
              <w:ind w:right="-30" w:hanging="106"/>
              <w:jc w:val="center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  <w:t>2</w:t>
            </w:r>
            <w:r w:rsidR="001D1CBB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  <w:t>4</w:t>
            </w:r>
            <w:r w:rsidR="00676313" w:rsidRPr="00DE3D92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  <w:t>×1,</w:t>
            </w:r>
            <w:r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  <w:t>3</w:t>
            </w:r>
            <w:r w:rsidR="00676313" w:rsidRPr="00DE3D92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  <w:t>×2,</w:t>
            </w:r>
            <w:r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  <w:t>6</w:t>
            </w:r>
          </w:p>
        </w:tc>
        <w:tc>
          <w:tcPr>
            <w:tcW w:w="1106" w:type="dxa"/>
            <w:vAlign w:val="center"/>
          </w:tcPr>
          <w:p w14:paraId="4EBF9290" w14:textId="77777777" w:rsidR="00676313" w:rsidRPr="00DE3D92" w:rsidRDefault="00676313" w:rsidP="00AA0F15">
            <w:pPr>
              <w:pStyle w:val="Default"/>
              <w:ind w:right="-30" w:hanging="106"/>
              <w:jc w:val="center"/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</w:pPr>
            <w:r w:rsidRPr="00DE3D92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  <w:t>2,</w:t>
            </w:r>
            <w:r w:rsidR="00A45FAC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  <w:t>4</w:t>
            </w:r>
            <w:r w:rsidRPr="00DE3D92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  <w:t>×1,</w:t>
            </w:r>
            <w:r w:rsidR="00A45FAC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  <w:t>3</w:t>
            </w:r>
            <w:r w:rsidRPr="00DE3D92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  <w:t>×2,</w:t>
            </w:r>
            <w:r w:rsidR="00A45FAC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  <w:t>6</w:t>
            </w:r>
          </w:p>
        </w:tc>
        <w:tc>
          <w:tcPr>
            <w:tcW w:w="1106" w:type="dxa"/>
            <w:vAlign w:val="center"/>
          </w:tcPr>
          <w:p w14:paraId="26667861" w14:textId="77777777" w:rsidR="00676313" w:rsidRPr="00DE3D92" w:rsidRDefault="00A45FAC" w:rsidP="00AA0F15">
            <w:pPr>
              <w:pStyle w:val="Default"/>
              <w:ind w:right="-30" w:hanging="106"/>
              <w:jc w:val="center"/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  <w:t>3</w:t>
            </w:r>
            <w:r w:rsidR="00676313" w:rsidRPr="00DE3D92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  <w:t>,2×1,</w:t>
            </w:r>
            <w:r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  <w:t>8</w:t>
            </w:r>
            <w:r w:rsidR="00676313" w:rsidRPr="00DE3D92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  <w:t>×2,</w:t>
            </w:r>
            <w:r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  <w:t>6</w:t>
            </w:r>
          </w:p>
        </w:tc>
        <w:tc>
          <w:tcPr>
            <w:tcW w:w="1107" w:type="dxa"/>
            <w:vAlign w:val="center"/>
          </w:tcPr>
          <w:p w14:paraId="4424E174" w14:textId="77777777" w:rsidR="00676313" w:rsidRPr="00DE3D92" w:rsidRDefault="00A45FAC" w:rsidP="00AA0F15">
            <w:pPr>
              <w:pStyle w:val="Default"/>
              <w:ind w:right="-30" w:hanging="106"/>
              <w:jc w:val="center"/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  <w:t>3</w:t>
            </w:r>
            <w:r w:rsidR="00676313" w:rsidRPr="00DE3D92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  <w:t>6</w:t>
            </w:r>
            <w:r w:rsidR="00676313" w:rsidRPr="00DE3D92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  <w:t>×</w:t>
            </w:r>
            <w:r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  <w:t>2,0</w:t>
            </w:r>
            <w:r w:rsidR="00676313" w:rsidRPr="00DE3D92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  <w:t>×2,</w:t>
            </w:r>
            <w:r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  <w:t>8</w:t>
            </w:r>
          </w:p>
        </w:tc>
      </w:tr>
      <w:tr w:rsidR="00676313" w:rsidRPr="00DE3D92" w14:paraId="43AC36BC" w14:textId="77777777" w:rsidTr="00862D30">
        <w:trPr>
          <w:trHeight w:val="111"/>
          <w:jc w:val="center"/>
        </w:trPr>
        <w:tc>
          <w:tcPr>
            <w:tcW w:w="1591" w:type="dxa"/>
            <w:vAlign w:val="center"/>
          </w:tcPr>
          <w:p w14:paraId="0A15FCF9" w14:textId="02F44EB3" w:rsidR="00676313" w:rsidRPr="00DE3D92" w:rsidRDefault="00676313" w:rsidP="00F879FA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2060"/>
                <w:sz w:val="18"/>
                <w:szCs w:val="18"/>
              </w:rPr>
              <w:t>К</w:t>
            </w:r>
            <w:r w:rsidR="00F879FA">
              <w:rPr>
                <w:rFonts w:ascii="Times New Roman" w:hAnsi="Times New Roman" w:cs="Times New Roman"/>
                <w:b/>
                <w:bCs/>
                <w:iCs/>
                <w:color w:val="002060"/>
                <w:sz w:val="18"/>
                <w:szCs w:val="18"/>
              </w:rPr>
              <w:t>ПД</w:t>
            </w:r>
            <w:r>
              <w:rPr>
                <w:rFonts w:ascii="Times New Roman" w:hAnsi="Times New Roman" w:cs="Times New Roman"/>
                <w:b/>
                <w:bCs/>
                <w:iCs/>
                <w:color w:val="002060"/>
                <w:sz w:val="18"/>
                <w:szCs w:val="18"/>
              </w:rPr>
              <w:t xml:space="preserve"> %</w:t>
            </w:r>
          </w:p>
        </w:tc>
        <w:tc>
          <w:tcPr>
            <w:tcW w:w="1075" w:type="dxa"/>
            <w:vAlign w:val="center"/>
          </w:tcPr>
          <w:p w14:paraId="08969DA6" w14:textId="77777777" w:rsidR="00676313" w:rsidRPr="00DE3D92" w:rsidRDefault="00676313" w:rsidP="00F879FA">
            <w:pPr>
              <w:pStyle w:val="Default"/>
              <w:jc w:val="center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  <w:t>95</w:t>
            </w:r>
          </w:p>
        </w:tc>
        <w:tc>
          <w:tcPr>
            <w:tcW w:w="1106" w:type="dxa"/>
            <w:vAlign w:val="center"/>
          </w:tcPr>
          <w:p w14:paraId="152A9DD5" w14:textId="77777777" w:rsidR="00676313" w:rsidRDefault="00676313" w:rsidP="00F879FA">
            <w:pPr>
              <w:spacing w:after="0"/>
              <w:jc w:val="center"/>
            </w:pPr>
            <w:r w:rsidRPr="0037575D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  <w:t>95</w:t>
            </w:r>
          </w:p>
        </w:tc>
        <w:tc>
          <w:tcPr>
            <w:tcW w:w="1106" w:type="dxa"/>
            <w:vAlign w:val="center"/>
          </w:tcPr>
          <w:p w14:paraId="1EF5B485" w14:textId="77777777" w:rsidR="00676313" w:rsidRDefault="00676313" w:rsidP="00F879FA">
            <w:pPr>
              <w:spacing w:after="0"/>
              <w:jc w:val="center"/>
            </w:pPr>
            <w:r w:rsidRPr="0037575D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  <w:t>95</w:t>
            </w:r>
          </w:p>
        </w:tc>
        <w:tc>
          <w:tcPr>
            <w:tcW w:w="1107" w:type="dxa"/>
            <w:vAlign w:val="center"/>
          </w:tcPr>
          <w:p w14:paraId="531B1860" w14:textId="77777777" w:rsidR="00676313" w:rsidRDefault="00676313" w:rsidP="00F879FA">
            <w:pPr>
              <w:spacing w:after="0"/>
              <w:jc w:val="center"/>
            </w:pPr>
            <w:r w:rsidRPr="0037575D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  <w:t>95</w:t>
            </w:r>
          </w:p>
        </w:tc>
        <w:tc>
          <w:tcPr>
            <w:tcW w:w="1106" w:type="dxa"/>
            <w:vAlign w:val="center"/>
          </w:tcPr>
          <w:p w14:paraId="5182EE58" w14:textId="77777777" w:rsidR="00676313" w:rsidRDefault="00676313" w:rsidP="00F879FA">
            <w:pPr>
              <w:spacing w:after="0"/>
              <w:jc w:val="center"/>
            </w:pPr>
            <w:r w:rsidRPr="0037575D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  <w:t>95</w:t>
            </w:r>
          </w:p>
        </w:tc>
        <w:tc>
          <w:tcPr>
            <w:tcW w:w="1106" w:type="dxa"/>
            <w:vAlign w:val="center"/>
          </w:tcPr>
          <w:p w14:paraId="26FE8D26" w14:textId="77777777" w:rsidR="00676313" w:rsidRDefault="00676313" w:rsidP="00F879FA">
            <w:pPr>
              <w:spacing w:after="0"/>
              <w:jc w:val="center"/>
            </w:pPr>
            <w:r w:rsidRPr="0037575D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  <w:t>95</w:t>
            </w:r>
          </w:p>
        </w:tc>
        <w:tc>
          <w:tcPr>
            <w:tcW w:w="1106" w:type="dxa"/>
            <w:vAlign w:val="center"/>
          </w:tcPr>
          <w:p w14:paraId="0E79A2DB" w14:textId="77777777" w:rsidR="00676313" w:rsidRDefault="00676313" w:rsidP="00F879FA">
            <w:pPr>
              <w:spacing w:after="0"/>
              <w:jc w:val="center"/>
            </w:pPr>
            <w:r w:rsidRPr="0037575D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  <w:t>95</w:t>
            </w:r>
          </w:p>
        </w:tc>
        <w:tc>
          <w:tcPr>
            <w:tcW w:w="1107" w:type="dxa"/>
            <w:vAlign w:val="center"/>
          </w:tcPr>
          <w:p w14:paraId="6B6959F0" w14:textId="77777777" w:rsidR="00676313" w:rsidRDefault="00676313" w:rsidP="00F879FA">
            <w:pPr>
              <w:spacing w:after="0"/>
              <w:jc w:val="center"/>
            </w:pPr>
            <w:r w:rsidRPr="0037575D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  <w:t>95</w:t>
            </w:r>
          </w:p>
        </w:tc>
      </w:tr>
      <w:tr w:rsidR="00676313" w:rsidRPr="00DE3D92" w14:paraId="7ECEEAA8" w14:textId="77777777" w:rsidTr="00862D30">
        <w:trPr>
          <w:trHeight w:val="529"/>
          <w:jc w:val="center"/>
        </w:trPr>
        <w:tc>
          <w:tcPr>
            <w:tcW w:w="1591" w:type="dxa"/>
            <w:vAlign w:val="center"/>
          </w:tcPr>
          <w:p w14:paraId="40BCAF86" w14:textId="77777777" w:rsidR="00676313" w:rsidRPr="00DE3D92" w:rsidRDefault="00676313" w:rsidP="00CD5011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  <w:r w:rsidRPr="00DE3D92">
              <w:rPr>
                <w:rFonts w:ascii="Times New Roman" w:hAnsi="Times New Roman" w:cs="Times New Roman"/>
                <w:b/>
                <w:bCs/>
                <w:iCs/>
                <w:color w:val="002060"/>
                <w:sz w:val="18"/>
                <w:szCs w:val="18"/>
              </w:rPr>
              <w:t>Энергоноситель</w:t>
            </w:r>
          </w:p>
        </w:tc>
        <w:tc>
          <w:tcPr>
            <w:tcW w:w="1075" w:type="dxa"/>
            <w:vAlign w:val="center"/>
          </w:tcPr>
          <w:p w14:paraId="21A690BB" w14:textId="77777777" w:rsidR="00676313" w:rsidRDefault="00676313" w:rsidP="00CD501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  <w:t>Дизель/</w:t>
            </w:r>
          </w:p>
          <w:p w14:paraId="0E0B22BD" w14:textId="77777777" w:rsidR="00676313" w:rsidRPr="00DE3D92" w:rsidRDefault="00676313" w:rsidP="00CD501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</w:pPr>
            <w:r w:rsidRPr="00DE3D92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  <w:t>**Газ</w:t>
            </w:r>
          </w:p>
        </w:tc>
        <w:tc>
          <w:tcPr>
            <w:tcW w:w="1106" w:type="dxa"/>
            <w:vAlign w:val="center"/>
          </w:tcPr>
          <w:p w14:paraId="5C40671A" w14:textId="77777777" w:rsidR="00676313" w:rsidRPr="00DE3D92" w:rsidRDefault="00676313" w:rsidP="00CD501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</w:pPr>
            <w:r w:rsidRPr="00DE3D92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  <w:t>Дизель/</w:t>
            </w:r>
          </w:p>
          <w:p w14:paraId="2DC0445C" w14:textId="77777777" w:rsidR="00676313" w:rsidRPr="00DE3D92" w:rsidRDefault="00676313" w:rsidP="00CD501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</w:pPr>
            <w:r w:rsidRPr="00DE3D92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  <w:t>**Газ</w:t>
            </w:r>
          </w:p>
        </w:tc>
        <w:tc>
          <w:tcPr>
            <w:tcW w:w="1106" w:type="dxa"/>
            <w:vAlign w:val="center"/>
          </w:tcPr>
          <w:p w14:paraId="440B5730" w14:textId="77777777" w:rsidR="00676313" w:rsidRPr="00DE3D92" w:rsidRDefault="00676313" w:rsidP="00CD501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</w:pPr>
            <w:r w:rsidRPr="00DE3D92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  <w:t>Дизель/</w:t>
            </w:r>
          </w:p>
          <w:p w14:paraId="021C9725" w14:textId="77777777" w:rsidR="00676313" w:rsidRPr="008549BD" w:rsidRDefault="00676313" w:rsidP="00CD501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</w:pPr>
            <w:r w:rsidRPr="00DE3D92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  <w:t>**Газ</w:t>
            </w:r>
          </w:p>
        </w:tc>
        <w:tc>
          <w:tcPr>
            <w:tcW w:w="1107" w:type="dxa"/>
            <w:vAlign w:val="center"/>
          </w:tcPr>
          <w:p w14:paraId="1DDF1D97" w14:textId="77777777" w:rsidR="00676313" w:rsidRPr="00DE3D92" w:rsidRDefault="00676313" w:rsidP="00CD501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</w:pPr>
            <w:r w:rsidRPr="00DE3D92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  <w:t>Дизель/</w:t>
            </w:r>
          </w:p>
          <w:p w14:paraId="137EF7B6" w14:textId="77777777" w:rsidR="00676313" w:rsidRPr="008549BD" w:rsidRDefault="00676313" w:rsidP="00CD501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</w:pPr>
            <w:r w:rsidRPr="00DE3D92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  <w:t>**Газ</w:t>
            </w:r>
          </w:p>
        </w:tc>
        <w:tc>
          <w:tcPr>
            <w:tcW w:w="1106" w:type="dxa"/>
            <w:vAlign w:val="center"/>
          </w:tcPr>
          <w:p w14:paraId="08F1C109" w14:textId="77777777" w:rsidR="00676313" w:rsidRPr="00DE3D92" w:rsidRDefault="00676313" w:rsidP="00CD501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</w:pPr>
            <w:r w:rsidRPr="00DE3D92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  <w:t>Дизель/</w:t>
            </w:r>
          </w:p>
          <w:p w14:paraId="3D87276C" w14:textId="77777777" w:rsidR="00676313" w:rsidRPr="008549BD" w:rsidRDefault="00676313" w:rsidP="00CD501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</w:pPr>
            <w:r w:rsidRPr="00DE3D92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  <w:t>**Газ</w:t>
            </w:r>
          </w:p>
        </w:tc>
        <w:tc>
          <w:tcPr>
            <w:tcW w:w="1106" w:type="dxa"/>
            <w:vAlign w:val="center"/>
          </w:tcPr>
          <w:p w14:paraId="05003A12" w14:textId="77777777" w:rsidR="00676313" w:rsidRPr="00DE3D92" w:rsidRDefault="00676313" w:rsidP="00CD501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</w:pPr>
            <w:r w:rsidRPr="00DE3D92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  <w:t>Дизель/</w:t>
            </w:r>
          </w:p>
          <w:p w14:paraId="74C0843A" w14:textId="77777777" w:rsidR="00676313" w:rsidRPr="008549BD" w:rsidRDefault="00676313" w:rsidP="00CD501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</w:pPr>
            <w:r w:rsidRPr="00DE3D92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  <w:t>**Газ</w:t>
            </w:r>
          </w:p>
        </w:tc>
        <w:tc>
          <w:tcPr>
            <w:tcW w:w="1106" w:type="dxa"/>
            <w:vAlign w:val="center"/>
          </w:tcPr>
          <w:p w14:paraId="189D8E0C" w14:textId="77777777" w:rsidR="00676313" w:rsidRPr="00DE3D92" w:rsidRDefault="00676313" w:rsidP="00CD501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</w:pPr>
            <w:r w:rsidRPr="00DE3D92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  <w:t>Дизель/</w:t>
            </w:r>
          </w:p>
          <w:p w14:paraId="6F5F2844" w14:textId="77777777" w:rsidR="00676313" w:rsidRPr="008549BD" w:rsidRDefault="00676313" w:rsidP="00CD501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</w:pPr>
            <w:r w:rsidRPr="00DE3D92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  <w:t>**Газ</w:t>
            </w:r>
          </w:p>
        </w:tc>
        <w:tc>
          <w:tcPr>
            <w:tcW w:w="1107" w:type="dxa"/>
            <w:vAlign w:val="center"/>
          </w:tcPr>
          <w:p w14:paraId="3098A49A" w14:textId="77777777" w:rsidR="00676313" w:rsidRPr="00DE3D92" w:rsidRDefault="00676313" w:rsidP="00CD501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</w:pPr>
            <w:r w:rsidRPr="00DE3D92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  <w:t>Дизель/</w:t>
            </w:r>
          </w:p>
          <w:p w14:paraId="6AEF7100" w14:textId="77777777" w:rsidR="00676313" w:rsidRPr="00DE3D92" w:rsidRDefault="00676313" w:rsidP="00CD5011">
            <w:pPr>
              <w:pStyle w:val="Default"/>
              <w:tabs>
                <w:tab w:val="left" w:pos="740"/>
              </w:tabs>
              <w:jc w:val="center"/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</w:pPr>
            <w:r w:rsidRPr="00DE3D92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  <w:t>**Газ</w:t>
            </w:r>
          </w:p>
        </w:tc>
      </w:tr>
      <w:tr w:rsidR="0061138F" w:rsidRPr="00DE3D92" w14:paraId="34954815" w14:textId="77777777" w:rsidTr="00AB20E3">
        <w:trPr>
          <w:trHeight w:val="341"/>
          <w:jc w:val="center"/>
        </w:trPr>
        <w:tc>
          <w:tcPr>
            <w:tcW w:w="1591" w:type="dxa"/>
            <w:vAlign w:val="center"/>
          </w:tcPr>
          <w:p w14:paraId="630D3154" w14:textId="77777777" w:rsidR="0061138F" w:rsidRPr="00DE3D92" w:rsidRDefault="0061138F" w:rsidP="008549BD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Рабочее давление, Па</w:t>
            </w:r>
          </w:p>
        </w:tc>
        <w:tc>
          <w:tcPr>
            <w:tcW w:w="1075" w:type="dxa"/>
            <w:vAlign w:val="center"/>
          </w:tcPr>
          <w:p w14:paraId="0C2A5EED" w14:textId="77777777" w:rsidR="0061138F" w:rsidRDefault="0061138F" w:rsidP="008549BD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  <w:t>6</w:t>
            </w:r>
            <w:r w:rsidRPr="00DE3D92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  <w:t>00</w:t>
            </w:r>
          </w:p>
        </w:tc>
        <w:tc>
          <w:tcPr>
            <w:tcW w:w="1106" w:type="dxa"/>
            <w:vAlign w:val="center"/>
          </w:tcPr>
          <w:p w14:paraId="508863CB" w14:textId="77777777" w:rsidR="0061138F" w:rsidRPr="008549BD" w:rsidRDefault="0061138F" w:rsidP="008549BD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</w:pPr>
            <w:r w:rsidRPr="00F82BBC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  <w:t>600</w:t>
            </w:r>
          </w:p>
        </w:tc>
        <w:tc>
          <w:tcPr>
            <w:tcW w:w="1106" w:type="dxa"/>
            <w:vAlign w:val="center"/>
          </w:tcPr>
          <w:p w14:paraId="1B693758" w14:textId="77777777" w:rsidR="0061138F" w:rsidRPr="008549BD" w:rsidRDefault="0061138F" w:rsidP="008549BD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</w:pPr>
            <w:r w:rsidRPr="00F82BBC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  <w:t>600</w:t>
            </w:r>
          </w:p>
        </w:tc>
        <w:tc>
          <w:tcPr>
            <w:tcW w:w="1107" w:type="dxa"/>
            <w:vAlign w:val="center"/>
          </w:tcPr>
          <w:p w14:paraId="2E7CE138" w14:textId="77777777" w:rsidR="0061138F" w:rsidRPr="008549BD" w:rsidRDefault="0061138F" w:rsidP="008549BD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</w:pPr>
            <w:r w:rsidRPr="00F82BBC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  <w:t>600</w:t>
            </w:r>
          </w:p>
        </w:tc>
        <w:tc>
          <w:tcPr>
            <w:tcW w:w="1106" w:type="dxa"/>
            <w:vAlign w:val="center"/>
          </w:tcPr>
          <w:p w14:paraId="07D8E84E" w14:textId="77777777" w:rsidR="0061138F" w:rsidRPr="008549BD" w:rsidRDefault="0061138F" w:rsidP="008549BD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</w:pPr>
            <w:r w:rsidRPr="00F82BBC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  <w:t>600</w:t>
            </w:r>
          </w:p>
        </w:tc>
        <w:tc>
          <w:tcPr>
            <w:tcW w:w="1106" w:type="dxa"/>
            <w:vAlign w:val="center"/>
          </w:tcPr>
          <w:p w14:paraId="2754AC57" w14:textId="77777777" w:rsidR="0061138F" w:rsidRPr="008549BD" w:rsidRDefault="0061138F" w:rsidP="008549BD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</w:pPr>
            <w:r w:rsidRPr="00F82BBC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  <w:t>600</w:t>
            </w:r>
          </w:p>
        </w:tc>
        <w:tc>
          <w:tcPr>
            <w:tcW w:w="1106" w:type="dxa"/>
            <w:vAlign w:val="center"/>
          </w:tcPr>
          <w:p w14:paraId="76643B53" w14:textId="77777777" w:rsidR="0061138F" w:rsidRPr="008549BD" w:rsidRDefault="0061138F" w:rsidP="008549BD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</w:pPr>
            <w:r w:rsidRPr="00F82BBC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  <w:t>600</w:t>
            </w:r>
          </w:p>
        </w:tc>
        <w:tc>
          <w:tcPr>
            <w:tcW w:w="1107" w:type="dxa"/>
            <w:vAlign w:val="center"/>
          </w:tcPr>
          <w:p w14:paraId="7E44E86B" w14:textId="77777777" w:rsidR="0061138F" w:rsidRPr="008549BD" w:rsidRDefault="0061138F" w:rsidP="008549BD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</w:pPr>
            <w:r w:rsidRPr="00F82BBC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  <w:t>600</w:t>
            </w:r>
          </w:p>
        </w:tc>
      </w:tr>
      <w:tr w:rsidR="0061138F" w:rsidRPr="00DE3D92" w14:paraId="6145243D" w14:textId="77777777" w:rsidTr="00AB20E3">
        <w:trPr>
          <w:trHeight w:val="631"/>
          <w:jc w:val="center"/>
        </w:trPr>
        <w:tc>
          <w:tcPr>
            <w:tcW w:w="1591" w:type="dxa"/>
            <w:vAlign w:val="center"/>
          </w:tcPr>
          <w:p w14:paraId="1D987A88" w14:textId="02C3AFCB" w:rsidR="0061138F" w:rsidRPr="00DE3D92" w:rsidRDefault="0061138F" w:rsidP="00AB20E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iCs/>
                <w:color w:val="002060"/>
                <w:sz w:val="18"/>
                <w:szCs w:val="18"/>
              </w:rPr>
            </w:pPr>
            <w:r w:rsidRPr="00DE3D92">
              <w:rPr>
                <w:rFonts w:ascii="Times New Roman" w:hAnsi="Times New Roman" w:cs="Times New Roman"/>
                <w:b/>
                <w:bCs/>
                <w:iCs/>
                <w:color w:val="002060"/>
                <w:sz w:val="18"/>
                <w:szCs w:val="18"/>
              </w:rPr>
              <w:t>Цена</w:t>
            </w:r>
            <w:r w:rsidR="00862D30">
              <w:rPr>
                <w:rFonts w:ascii="Times New Roman" w:hAnsi="Times New Roman" w:cs="Times New Roman"/>
                <w:b/>
                <w:bCs/>
                <w:iCs/>
                <w:color w:val="002060"/>
                <w:sz w:val="18"/>
                <w:szCs w:val="18"/>
              </w:rPr>
              <w:t xml:space="preserve"> </w:t>
            </w:r>
            <w:r w:rsidRPr="00DE3D92">
              <w:rPr>
                <w:rFonts w:ascii="Times New Roman" w:hAnsi="Times New Roman" w:cs="Times New Roman"/>
                <w:b/>
                <w:bCs/>
                <w:iCs/>
                <w:color w:val="002060"/>
                <w:sz w:val="18"/>
                <w:szCs w:val="18"/>
              </w:rPr>
              <w:t xml:space="preserve">с </w:t>
            </w:r>
            <w:r w:rsidR="00862D30">
              <w:rPr>
                <w:rFonts w:ascii="Times New Roman" w:hAnsi="Times New Roman" w:cs="Times New Roman"/>
                <w:b/>
                <w:bCs/>
                <w:iCs/>
                <w:color w:val="002060"/>
                <w:sz w:val="18"/>
                <w:szCs w:val="18"/>
              </w:rPr>
              <w:t xml:space="preserve">учётом </w:t>
            </w:r>
            <w:r w:rsidRPr="00DE3D92">
              <w:rPr>
                <w:rFonts w:ascii="Times New Roman" w:hAnsi="Times New Roman" w:cs="Times New Roman"/>
                <w:b/>
                <w:bCs/>
                <w:iCs/>
                <w:color w:val="002060"/>
                <w:sz w:val="18"/>
                <w:szCs w:val="18"/>
              </w:rPr>
              <w:t>НДС</w:t>
            </w:r>
            <w:r w:rsidR="00862D30">
              <w:rPr>
                <w:rFonts w:ascii="Times New Roman" w:hAnsi="Times New Roman" w:cs="Times New Roman"/>
                <w:b/>
                <w:bCs/>
                <w:iCs/>
                <w:color w:val="002060"/>
                <w:sz w:val="18"/>
                <w:szCs w:val="18"/>
              </w:rPr>
              <w:t xml:space="preserve"> (22%</w:t>
            </w:r>
            <w:r w:rsidRPr="00DE3D92">
              <w:rPr>
                <w:rFonts w:ascii="Times New Roman" w:hAnsi="Times New Roman" w:cs="Times New Roman"/>
                <w:b/>
                <w:bCs/>
                <w:iCs/>
                <w:color w:val="002060"/>
                <w:sz w:val="18"/>
                <w:szCs w:val="18"/>
              </w:rPr>
              <w:t>)</w:t>
            </w:r>
            <w:r w:rsidR="00862D30" w:rsidRPr="00DE3D92">
              <w:rPr>
                <w:rFonts w:ascii="Times New Roman" w:hAnsi="Times New Roman" w:cs="Times New Roman"/>
                <w:b/>
                <w:bCs/>
                <w:iCs/>
                <w:color w:val="002060"/>
                <w:sz w:val="18"/>
                <w:szCs w:val="18"/>
              </w:rPr>
              <w:t xml:space="preserve"> руб</w:t>
            </w:r>
            <w:r w:rsidR="00862D30">
              <w:rPr>
                <w:rFonts w:ascii="Times New Roman" w:hAnsi="Times New Roman" w:cs="Times New Roman"/>
                <w:b/>
                <w:bCs/>
                <w:iCs/>
                <w:color w:val="002060"/>
                <w:sz w:val="18"/>
                <w:szCs w:val="18"/>
              </w:rPr>
              <w:t>.</w:t>
            </w:r>
          </w:p>
        </w:tc>
        <w:tc>
          <w:tcPr>
            <w:tcW w:w="1075" w:type="dxa"/>
            <w:vAlign w:val="center"/>
          </w:tcPr>
          <w:p w14:paraId="37BD7231" w14:textId="6E036691" w:rsidR="0061138F" w:rsidRPr="00DE3D92" w:rsidRDefault="0061138F" w:rsidP="00AB20E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</w:rPr>
              <w:t>5</w:t>
            </w:r>
            <w:r w:rsidRPr="00DE3D92"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</w:rPr>
              <w:t>85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</w:rPr>
              <w:t xml:space="preserve"> </w:t>
            </w:r>
            <w:r w:rsidRPr="00DE3D92"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</w:rPr>
              <w:t>000</w:t>
            </w:r>
          </w:p>
        </w:tc>
        <w:tc>
          <w:tcPr>
            <w:tcW w:w="1106" w:type="dxa"/>
            <w:vAlign w:val="center"/>
          </w:tcPr>
          <w:p w14:paraId="064090AB" w14:textId="2DD2BA31" w:rsidR="00F879FA" w:rsidRDefault="0061138F" w:rsidP="00AB20E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</w:rPr>
              <w:t>665</w:t>
            </w:r>
            <w:r w:rsidR="00F879FA"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</w:rPr>
              <w:t>000</w:t>
            </w:r>
          </w:p>
          <w:p w14:paraId="1E734238" w14:textId="1D2DEF43" w:rsidR="0061138F" w:rsidRPr="00DE3D92" w:rsidRDefault="0061138F" w:rsidP="00AB20E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</w:rPr>
              <w:t>7</w:t>
            </w:r>
            <w:r w:rsidRPr="00DE3D92"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</w:rPr>
              <w:t>55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</w:rPr>
              <w:t xml:space="preserve"> </w:t>
            </w:r>
            <w:r w:rsidRPr="00DE3D92"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</w:rPr>
              <w:t>000</w:t>
            </w:r>
          </w:p>
        </w:tc>
        <w:tc>
          <w:tcPr>
            <w:tcW w:w="1106" w:type="dxa"/>
            <w:vAlign w:val="center"/>
          </w:tcPr>
          <w:p w14:paraId="283E0D47" w14:textId="0A087C7A" w:rsidR="00F879FA" w:rsidRDefault="0061138F" w:rsidP="00AB20E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845</w:t>
            </w:r>
            <w:r w:rsidR="00F879FA"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000</w:t>
            </w:r>
          </w:p>
          <w:p w14:paraId="54E24FA5" w14:textId="46403500" w:rsidR="0061138F" w:rsidRPr="00DE3D92" w:rsidRDefault="0061138F" w:rsidP="00AB20E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9</w:t>
            </w:r>
            <w:r w:rsidRPr="00DE3D92"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55</w:t>
            </w:r>
            <w:r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 xml:space="preserve"> </w:t>
            </w:r>
            <w:r w:rsidRPr="00DE3D92"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000</w:t>
            </w:r>
          </w:p>
        </w:tc>
        <w:tc>
          <w:tcPr>
            <w:tcW w:w="1107" w:type="dxa"/>
            <w:vAlign w:val="center"/>
          </w:tcPr>
          <w:p w14:paraId="1D3F290E" w14:textId="283BC3C2" w:rsidR="00F879FA" w:rsidRDefault="0061138F" w:rsidP="00AB20E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1</w:t>
            </w:r>
            <w:r w:rsidR="00F879FA"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0</w:t>
            </w:r>
            <w:r w:rsidRPr="00DE3D92"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50</w:t>
            </w:r>
            <w:r w:rsidR="00F879FA"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 </w:t>
            </w:r>
            <w:r w:rsidRPr="00DE3D92"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000</w:t>
            </w:r>
          </w:p>
          <w:p w14:paraId="388EE258" w14:textId="2F7E5993" w:rsidR="0061138F" w:rsidRPr="00DE3D92" w:rsidRDefault="0061138F" w:rsidP="00AB20E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1</w:t>
            </w:r>
            <w:r w:rsidR="00F879FA"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250</w:t>
            </w:r>
            <w:r w:rsidR="00F879FA"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000</w:t>
            </w:r>
          </w:p>
        </w:tc>
        <w:tc>
          <w:tcPr>
            <w:tcW w:w="1106" w:type="dxa"/>
            <w:vAlign w:val="center"/>
          </w:tcPr>
          <w:p w14:paraId="526E1FFA" w14:textId="7C641700" w:rsidR="0061138F" w:rsidRDefault="0061138F" w:rsidP="00AB20E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1</w:t>
            </w:r>
            <w:r w:rsidR="00F879FA"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450</w:t>
            </w:r>
            <w:r w:rsidR="00F879FA"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 xml:space="preserve"> </w:t>
            </w:r>
            <w:r w:rsidRPr="00DE3D92"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000</w:t>
            </w:r>
          </w:p>
          <w:p w14:paraId="65CD94B5" w14:textId="41C9F90C" w:rsidR="0061138F" w:rsidRPr="00DE3D92" w:rsidRDefault="0061138F" w:rsidP="00AB20E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1</w:t>
            </w:r>
            <w:r w:rsidR="00F879FA"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600</w:t>
            </w:r>
            <w:r w:rsidR="00F879FA"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000</w:t>
            </w:r>
          </w:p>
        </w:tc>
        <w:tc>
          <w:tcPr>
            <w:tcW w:w="1106" w:type="dxa"/>
            <w:vAlign w:val="center"/>
          </w:tcPr>
          <w:p w14:paraId="0A320C0A" w14:textId="4E0C2BD3" w:rsidR="0061138F" w:rsidRDefault="0061138F" w:rsidP="00AB20E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1</w:t>
            </w:r>
            <w:r w:rsidR="00F879FA"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 xml:space="preserve"> </w:t>
            </w:r>
            <w:r w:rsidRPr="00DE3D92"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595</w:t>
            </w:r>
            <w:r w:rsidR="00F879FA"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 xml:space="preserve"> </w:t>
            </w:r>
            <w:r w:rsidRPr="00DE3D92"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000</w:t>
            </w:r>
          </w:p>
          <w:p w14:paraId="3D0488BD" w14:textId="15BB44D3" w:rsidR="0061138F" w:rsidRPr="00DE3D92" w:rsidRDefault="0061138F" w:rsidP="00AB20E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1</w:t>
            </w:r>
            <w:r w:rsidR="00F879FA"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850</w:t>
            </w:r>
            <w:r w:rsidR="00F879FA"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000</w:t>
            </w:r>
          </w:p>
        </w:tc>
        <w:tc>
          <w:tcPr>
            <w:tcW w:w="1106" w:type="dxa"/>
            <w:vAlign w:val="center"/>
          </w:tcPr>
          <w:p w14:paraId="50936D27" w14:textId="35511F5D" w:rsidR="0061138F" w:rsidRDefault="0061138F" w:rsidP="00AB20E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1</w:t>
            </w:r>
            <w:r w:rsidR="00F879FA"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8</w:t>
            </w:r>
            <w:r w:rsidRPr="00DE3D92"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50</w:t>
            </w:r>
            <w:r w:rsidR="00F879FA"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 xml:space="preserve"> </w:t>
            </w:r>
            <w:r w:rsidRPr="00DE3D92"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000</w:t>
            </w:r>
          </w:p>
          <w:p w14:paraId="42CF45E9" w14:textId="54EF12A6" w:rsidR="0061138F" w:rsidRPr="00DE3D92" w:rsidRDefault="0061138F" w:rsidP="00AB20E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2</w:t>
            </w:r>
            <w:r w:rsidR="00F879FA"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050</w:t>
            </w:r>
            <w:r w:rsidR="00F879FA"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000</w:t>
            </w:r>
          </w:p>
        </w:tc>
        <w:tc>
          <w:tcPr>
            <w:tcW w:w="1107" w:type="dxa"/>
            <w:vAlign w:val="center"/>
          </w:tcPr>
          <w:p w14:paraId="0AC0CAE2" w14:textId="364B1480" w:rsidR="0061138F" w:rsidRDefault="0061138F" w:rsidP="00AB20E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1</w:t>
            </w:r>
            <w:r w:rsidR="00F879FA"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90</w:t>
            </w:r>
            <w:r w:rsidRPr="00DE3D92"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0</w:t>
            </w:r>
            <w:r w:rsidR="00F879FA"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 xml:space="preserve"> </w:t>
            </w:r>
            <w:r w:rsidRPr="00DE3D92"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000</w:t>
            </w:r>
          </w:p>
          <w:p w14:paraId="2133F4DA" w14:textId="795E357C" w:rsidR="0061138F" w:rsidRPr="00DE3D92" w:rsidRDefault="0061138F" w:rsidP="00AB20E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2</w:t>
            </w:r>
            <w:r w:rsidR="00F879FA"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200</w:t>
            </w:r>
            <w:r w:rsidR="00F879FA"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000</w:t>
            </w:r>
          </w:p>
        </w:tc>
      </w:tr>
    </w:tbl>
    <w:p w14:paraId="33409E51" w14:textId="2DD37727" w:rsidR="001A0FF9" w:rsidRPr="00CA3FE9" w:rsidRDefault="00CA3FE9" w:rsidP="00CA3FE9">
      <w:pPr>
        <w:pStyle w:val="Default"/>
        <w:spacing w:before="120" w:after="60"/>
        <w:ind w:left="993" w:hanging="284"/>
        <w:rPr>
          <w:rFonts w:ascii="Times New Roman" w:hAnsi="Times New Roman" w:cs="Times New Roman"/>
          <w:b/>
          <w:color w:val="002060"/>
          <w:u w:val="single"/>
        </w:rPr>
      </w:pPr>
      <w:r w:rsidRPr="00CA3FE9">
        <w:rPr>
          <w:rFonts w:ascii="Times New Roman" w:hAnsi="Times New Roman" w:cs="Times New Roman"/>
          <w:b/>
          <w:color w:val="002060"/>
          <w:u w:val="single"/>
        </w:rPr>
        <w:t>Базовая к</w:t>
      </w:r>
      <w:r w:rsidR="001A0FF9" w:rsidRPr="00CA3FE9">
        <w:rPr>
          <w:rFonts w:ascii="Times New Roman" w:hAnsi="Times New Roman" w:cs="Times New Roman"/>
          <w:b/>
          <w:color w:val="002060"/>
          <w:u w:val="single"/>
        </w:rPr>
        <w:t>омплектация оборудования:</w:t>
      </w:r>
    </w:p>
    <w:p w14:paraId="5106504F" w14:textId="4A9E17ED" w:rsidR="001A0FF9" w:rsidRPr="00101ADE" w:rsidRDefault="00D05AA7" w:rsidP="001A0FF9">
      <w:pPr>
        <w:pStyle w:val="ae"/>
        <w:numPr>
          <w:ilvl w:val="0"/>
          <w:numId w:val="38"/>
        </w:numPr>
        <w:spacing w:after="0" w:line="276" w:lineRule="auto"/>
        <w:jc w:val="both"/>
        <w:rPr>
          <w:rFonts w:ascii="Times New Roman" w:hAnsi="Times New Roman" w:cs="Times New Roman"/>
          <w:noProof/>
          <w:color w:val="002060"/>
          <w:sz w:val="20"/>
          <w:szCs w:val="20"/>
          <w:lang w:eastAsia="ru-RU"/>
        </w:rPr>
      </w:pPr>
      <w:r>
        <w:rPr>
          <w:rFonts w:ascii="Times New Roman" w:hAnsi="Times New Roman" w:cs="Times New Roman"/>
          <w:noProof/>
          <w:color w:val="002060"/>
          <w:sz w:val="20"/>
          <w:szCs w:val="20"/>
          <w:lang w:eastAsia="ru-RU"/>
        </w:rPr>
        <w:t xml:space="preserve">Вентиляционный </w:t>
      </w:r>
      <w:r w:rsidR="001A0FF9" w:rsidRPr="00101ADE">
        <w:rPr>
          <w:rFonts w:ascii="Times New Roman" w:hAnsi="Times New Roman" w:cs="Times New Roman"/>
          <w:noProof/>
          <w:color w:val="002060"/>
          <w:sz w:val="20"/>
          <w:szCs w:val="20"/>
          <w:lang w:eastAsia="ru-RU"/>
        </w:rPr>
        <w:t>блок</w:t>
      </w:r>
    </w:p>
    <w:p w14:paraId="7A43BA17" w14:textId="4480BC92" w:rsidR="001A0FF9" w:rsidRDefault="001A0FF9" w:rsidP="001A0FF9">
      <w:pPr>
        <w:pStyle w:val="ae"/>
        <w:numPr>
          <w:ilvl w:val="0"/>
          <w:numId w:val="38"/>
        </w:numPr>
        <w:spacing w:after="0" w:line="276" w:lineRule="auto"/>
        <w:jc w:val="both"/>
        <w:rPr>
          <w:rFonts w:ascii="Times New Roman" w:hAnsi="Times New Roman" w:cs="Times New Roman"/>
          <w:noProof/>
          <w:color w:val="002060"/>
          <w:sz w:val="20"/>
          <w:szCs w:val="20"/>
          <w:lang w:eastAsia="ru-RU"/>
        </w:rPr>
      </w:pPr>
      <w:r w:rsidRPr="00101ADE">
        <w:rPr>
          <w:rFonts w:ascii="Times New Roman" w:hAnsi="Times New Roman" w:cs="Times New Roman"/>
          <w:noProof/>
          <w:color w:val="002060"/>
          <w:sz w:val="20"/>
          <w:szCs w:val="20"/>
          <w:lang w:eastAsia="ru-RU"/>
        </w:rPr>
        <w:t>Тепловой блок</w:t>
      </w:r>
      <w:r w:rsidR="00CD5011">
        <w:rPr>
          <w:rFonts w:ascii="Times New Roman" w:hAnsi="Times New Roman" w:cs="Times New Roman"/>
          <w:noProof/>
          <w:color w:val="002060"/>
          <w:sz w:val="20"/>
          <w:szCs w:val="20"/>
          <w:lang w:eastAsia="ru-RU"/>
        </w:rPr>
        <w:t xml:space="preserve"> с дизельной горелкой</w:t>
      </w:r>
    </w:p>
    <w:p w14:paraId="13470AEE" w14:textId="77777777" w:rsidR="001A0FF9" w:rsidRPr="00101ADE" w:rsidRDefault="001A0FF9" w:rsidP="001A0FF9">
      <w:pPr>
        <w:pStyle w:val="ae"/>
        <w:numPr>
          <w:ilvl w:val="0"/>
          <w:numId w:val="38"/>
        </w:numPr>
        <w:spacing w:after="0" w:line="276" w:lineRule="auto"/>
        <w:jc w:val="both"/>
        <w:rPr>
          <w:rFonts w:ascii="Times New Roman" w:hAnsi="Times New Roman" w:cs="Times New Roman"/>
          <w:noProof/>
          <w:color w:val="002060"/>
          <w:sz w:val="20"/>
          <w:szCs w:val="20"/>
          <w:lang w:eastAsia="ru-RU"/>
        </w:rPr>
      </w:pPr>
      <w:r>
        <w:rPr>
          <w:rFonts w:ascii="Times New Roman" w:hAnsi="Times New Roman" w:cs="Times New Roman"/>
          <w:noProof/>
          <w:color w:val="002060"/>
          <w:sz w:val="20"/>
          <w:szCs w:val="20"/>
          <w:lang w:eastAsia="ru-RU"/>
        </w:rPr>
        <w:t>Пульт управления.</w:t>
      </w:r>
    </w:p>
    <w:p w14:paraId="0CD1F0F1" w14:textId="0660B950" w:rsidR="001A0FF9" w:rsidRPr="00EF451C" w:rsidRDefault="005267F8" w:rsidP="00CA3FE9">
      <w:pPr>
        <w:pStyle w:val="Default"/>
        <w:spacing w:before="120" w:after="60"/>
        <w:ind w:left="993" w:hanging="284"/>
        <w:rPr>
          <w:rFonts w:ascii="Times New Roman" w:hAnsi="Times New Roman" w:cs="Times New Roman"/>
          <w:b/>
          <w:color w:val="002060"/>
          <w:u w:val="single"/>
        </w:rPr>
      </w:pPr>
      <w:r>
        <w:rPr>
          <w:rFonts w:ascii="Times New Roman" w:hAnsi="Times New Roman" w:cs="Times New Roman"/>
          <w:b/>
          <w:color w:val="002060"/>
          <w:u w:val="single"/>
        </w:rPr>
        <w:t>Стоимость д</w:t>
      </w:r>
      <w:r w:rsidR="001A0FF9" w:rsidRPr="00EF451C">
        <w:rPr>
          <w:rFonts w:ascii="Times New Roman" w:hAnsi="Times New Roman" w:cs="Times New Roman"/>
          <w:b/>
          <w:color w:val="002060"/>
          <w:u w:val="single"/>
        </w:rPr>
        <w:t>ополнительны</w:t>
      </w:r>
      <w:r>
        <w:rPr>
          <w:rFonts w:ascii="Times New Roman" w:hAnsi="Times New Roman" w:cs="Times New Roman"/>
          <w:b/>
          <w:color w:val="002060"/>
          <w:u w:val="single"/>
        </w:rPr>
        <w:t>х</w:t>
      </w:r>
      <w:r w:rsidR="001A0FF9" w:rsidRPr="00EF451C">
        <w:rPr>
          <w:rFonts w:ascii="Times New Roman" w:hAnsi="Times New Roman" w:cs="Times New Roman"/>
          <w:b/>
          <w:color w:val="002060"/>
          <w:u w:val="single"/>
        </w:rPr>
        <w:t xml:space="preserve"> </w:t>
      </w:r>
      <w:r>
        <w:rPr>
          <w:rFonts w:ascii="Times New Roman" w:hAnsi="Times New Roman" w:cs="Times New Roman"/>
          <w:b/>
          <w:color w:val="002060"/>
          <w:u w:val="single"/>
        </w:rPr>
        <w:t>о</w:t>
      </w:r>
      <w:r w:rsidR="001A0FF9" w:rsidRPr="00EF451C">
        <w:rPr>
          <w:rFonts w:ascii="Times New Roman" w:hAnsi="Times New Roman" w:cs="Times New Roman"/>
          <w:b/>
          <w:color w:val="002060"/>
          <w:u w:val="single"/>
        </w:rPr>
        <w:t>пци</w:t>
      </w:r>
      <w:r>
        <w:rPr>
          <w:rFonts w:ascii="Times New Roman" w:hAnsi="Times New Roman" w:cs="Times New Roman"/>
          <w:b/>
          <w:color w:val="002060"/>
          <w:u w:val="single"/>
        </w:rPr>
        <w:t>й</w:t>
      </w:r>
      <w:r w:rsidR="001A0FF9" w:rsidRPr="00EF451C">
        <w:rPr>
          <w:rFonts w:ascii="Times New Roman" w:hAnsi="Times New Roman" w:cs="Times New Roman"/>
          <w:b/>
          <w:color w:val="002060"/>
          <w:u w:val="single"/>
        </w:rPr>
        <w:t xml:space="preserve">: </w:t>
      </w:r>
    </w:p>
    <w:p w14:paraId="6D150BD0" w14:textId="32078919" w:rsidR="001A0FF9" w:rsidRDefault="00CD5011" w:rsidP="001A0FF9">
      <w:pPr>
        <w:pStyle w:val="ae"/>
        <w:numPr>
          <w:ilvl w:val="0"/>
          <w:numId w:val="38"/>
        </w:numPr>
        <w:spacing w:after="0" w:line="276" w:lineRule="auto"/>
        <w:jc w:val="both"/>
        <w:rPr>
          <w:rFonts w:ascii="Times New Roman" w:hAnsi="Times New Roman" w:cs="Times New Roman"/>
          <w:noProof/>
          <w:color w:val="002060"/>
          <w:sz w:val="20"/>
          <w:szCs w:val="20"/>
          <w:lang w:eastAsia="ru-RU"/>
        </w:rPr>
      </w:pPr>
      <w:r>
        <w:rPr>
          <w:rFonts w:ascii="Times New Roman" w:hAnsi="Times New Roman" w:cs="Times New Roman"/>
          <w:noProof/>
          <w:color w:val="002060"/>
          <w:sz w:val="20"/>
          <w:szCs w:val="20"/>
          <w:lang w:eastAsia="ru-RU"/>
        </w:rPr>
        <w:t>Б</w:t>
      </w:r>
      <w:r w:rsidR="001A0FF9">
        <w:rPr>
          <w:rFonts w:ascii="Times New Roman" w:hAnsi="Times New Roman" w:cs="Times New Roman"/>
          <w:noProof/>
          <w:color w:val="002060"/>
          <w:sz w:val="20"/>
          <w:szCs w:val="20"/>
          <w:lang w:eastAsia="ru-RU"/>
        </w:rPr>
        <w:t xml:space="preserve">лок управления </w:t>
      </w:r>
      <w:r>
        <w:rPr>
          <w:rFonts w:ascii="Times New Roman" w:hAnsi="Times New Roman" w:cs="Times New Roman"/>
          <w:noProof/>
          <w:color w:val="002060"/>
          <w:sz w:val="20"/>
          <w:szCs w:val="20"/>
          <w:lang w:eastAsia="ru-RU"/>
        </w:rPr>
        <w:t xml:space="preserve">на базе промышленного контроллера </w:t>
      </w:r>
      <w:r w:rsidR="001A0FF9">
        <w:rPr>
          <w:rFonts w:ascii="Times New Roman" w:hAnsi="Times New Roman" w:cs="Times New Roman"/>
          <w:noProof/>
          <w:color w:val="002060"/>
          <w:sz w:val="20"/>
          <w:szCs w:val="20"/>
          <w:lang w:eastAsia="ru-RU"/>
        </w:rPr>
        <w:t>– 145 000 руб.</w:t>
      </w:r>
    </w:p>
    <w:p w14:paraId="5B732897" w14:textId="2018DBF2" w:rsidR="001A0FF9" w:rsidRDefault="00D05AA7" w:rsidP="001A0FF9">
      <w:pPr>
        <w:pStyle w:val="ae"/>
        <w:numPr>
          <w:ilvl w:val="0"/>
          <w:numId w:val="38"/>
        </w:numPr>
        <w:spacing w:after="0" w:line="276" w:lineRule="auto"/>
        <w:jc w:val="both"/>
        <w:rPr>
          <w:rFonts w:ascii="Times New Roman" w:hAnsi="Times New Roman" w:cs="Times New Roman"/>
          <w:noProof/>
          <w:color w:val="002060"/>
          <w:sz w:val="20"/>
          <w:szCs w:val="20"/>
          <w:lang w:eastAsia="ru-RU"/>
        </w:rPr>
      </w:pPr>
      <w:r>
        <w:rPr>
          <w:rFonts w:ascii="Times New Roman" w:hAnsi="Times New Roman" w:cs="Times New Roman"/>
          <w:noProof/>
          <w:color w:val="002060"/>
          <w:sz w:val="20"/>
          <w:szCs w:val="20"/>
          <w:lang w:eastAsia="ru-RU"/>
        </w:rPr>
        <w:t>До</w:t>
      </w:r>
      <w:r w:rsidR="001A0FF9">
        <w:rPr>
          <w:rFonts w:ascii="Times New Roman" w:hAnsi="Times New Roman" w:cs="Times New Roman"/>
          <w:noProof/>
          <w:color w:val="002060"/>
          <w:sz w:val="20"/>
          <w:szCs w:val="20"/>
          <w:lang w:eastAsia="ru-RU"/>
        </w:rPr>
        <w:t>Вытяжной блок производительностью18 000 м</w:t>
      </w:r>
      <w:r w:rsidR="001230C2" w:rsidRPr="001230C2">
        <w:rPr>
          <w:rFonts w:ascii="Times New Roman" w:hAnsi="Times New Roman" w:cs="Times New Roman"/>
          <w:noProof/>
          <w:color w:val="002060"/>
          <w:sz w:val="20"/>
          <w:szCs w:val="20"/>
          <w:vertAlign w:val="superscript"/>
          <w:lang w:eastAsia="ru-RU"/>
        </w:rPr>
        <w:t>3</w:t>
      </w:r>
      <w:r w:rsidR="001230C2">
        <w:rPr>
          <w:rFonts w:ascii="Times New Roman" w:hAnsi="Times New Roman" w:cs="Times New Roman"/>
          <w:noProof/>
          <w:color w:val="002060"/>
          <w:sz w:val="20"/>
          <w:szCs w:val="20"/>
          <w:lang w:eastAsia="ru-RU"/>
        </w:rPr>
        <w:t xml:space="preserve">/час </w:t>
      </w:r>
      <w:r w:rsidR="001A0FF9">
        <w:rPr>
          <w:rFonts w:ascii="Times New Roman" w:hAnsi="Times New Roman" w:cs="Times New Roman"/>
          <w:noProof/>
          <w:color w:val="002060"/>
          <w:sz w:val="20"/>
          <w:szCs w:val="20"/>
          <w:lang w:eastAsia="ru-RU"/>
        </w:rPr>
        <w:t>(5,5 кВт) – 70 000 руб.</w:t>
      </w:r>
    </w:p>
    <w:p w14:paraId="6BE916C6" w14:textId="2BDA5A50" w:rsidR="001A0FF9" w:rsidRDefault="001A0FF9" w:rsidP="001A0FF9">
      <w:pPr>
        <w:pStyle w:val="ae"/>
        <w:numPr>
          <w:ilvl w:val="0"/>
          <w:numId w:val="38"/>
        </w:numPr>
        <w:spacing w:after="0" w:line="276" w:lineRule="auto"/>
        <w:jc w:val="both"/>
        <w:rPr>
          <w:rFonts w:ascii="Times New Roman" w:hAnsi="Times New Roman" w:cs="Times New Roman"/>
          <w:noProof/>
          <w:color w:val="002060"/>
          <w:sz w:val="20"/>
          <w:szCs w:val="20"/>
          <w:lang w:eastAsia="ru-RU"/>
        </w:rPr>
      </w:pPr>
      <w:r>
        <w:rPr>
          <w:rFonts w:ascii="Times New Roman" w:hAnsi="Times New Roman" w:cs="Times New Roman"/>
          <w:noProof/>
          <w:color w:val="002060"/>
          <w:sz w:val="20"/>
          <w:szCs w:val="20"/>
          <w:lang w:eastAsia="ru-RU"/>
        </w:rPr>
        <w:t>Вытяжной блок производительностью 24</w:t>
      </w:r>
      <w:r w:rsidR="001230C2">
        <w:rPr>
          <w:rFonts w:ascii="Times New Roman" w:hAnsi="Times New Roman" w:cs="Times New Roman"/>
          <w:noProof/>
          <w:color w:val="002060"/>
          <w:sz w:val="20"/>
          <w:szCs w:val="20"/>
          <w:lang w:eastAsia="ru-RU"/>
        </w:rPr>
        <w:t> </w:t>
      </w:r>
      <w:r>
        <w:rPr>
          <w:rFonts w:ascii="Times New Roman" w:hAnsi="Times New Roman" w:cs="Times New Roman"/>
          <w:noProof/>
          <w:color w:val="002060"/>
          <w:sz w:val="20"/>
          <w:szCs w:val="20"/>
          <w:lang w:eastAsia="ru-RU"/>
        </w:rPr>
        <w:t>000</w:t>
      </w:r>
      <w:r w:rsidR="001230C2">
        <w:rPr>
          <w:rFonts w:ascii="Times New Roman" w:hAnsi="Times New Roman" w:cs="Times New Roman"/>
          <w:noProof/>
          <w:color w:val="002060"/>
          <w:sz w:val="20"/>
          <w:szCs w:val="20"/>
          <w:lang w:eastAsia="ru-RU"/>
        </w:rPr>
        <w:t xml:space="preserve"> -</w:t>
      </w:r>
      <w:r>
        <w:rPr>
          <w:rFonts w:ascii="Times New Roman" w:hAnsi="Times New Roman" w:cs="Times New Roman"/>
          <w:noProof/>
          <w:color w:val="002060"/>
          <w:sz w:val="20"/>
          <w:szCs w:val="20"/>
          <w:lang w:eastAsia="ru-RU"/>
        </w:rPr>
        <w:t xml:space="preserve"> 28 000 </w:t>
      </w:r>
      <w:r w:rsidR="001230C2">
        <w:rPr>
          <w:rFonts w:ascii="Times New Roman" w:hAnsi="Times New Roman" w:cs="Times New Roman"/>
          <w:noProof/>
          <w:color w:val="002060"/>
          <w:sz w:val="20"/>
          <w:szCs w:val="20"/>
          <w:lang w:eastAsia="ru-RU"/>
        </w:rPr>
        <w:t>м</w:t>
      </w:r>
      <w:r w:rsidR="001230C2" w:rsidRPr="001230C2">
        <w:rPr>
          <w:rFonts w:ascii="Times New Roman" w:hAnsi="Times New Roman" w:cs="Times New Roman"/>
          <w:noProof/>
          <w:color w:val="002060"/>
          <w:sz w:val="20"/>
          <w:szCs w:val="20"/>
          <w:vertAlign w:val="superscript"/>
          <w:lang w:eastAsia="ru-RU"/>
        </w:rPr>
        <w:t>3</w:t>
      </w:r>
      <w:r w:rsidR="001230C2">
        <w:rPr>
          <w:rFonts w:ascii="Times New Roman" w:hAnsi="Times New Roman" w:cs="Times New Roman"/>
          <w:noProof/>
          <w:color w:val="002060"/>
          <w:sz w:val="20"/>
          <w:szCs w:val="20"/>
          <w:lang w:eastAsia="ru-RU"/>
        </w:rPr>
        <w:t xml:space="preserve">/час </w:t>
      </w:r>
      <w:r>
        <w:rPr>
          <w:rFonts w:ascii="Times New Roman" w:hAnsi="Times New Roman" w:cs="Times New Roman"/>
          <w:noProof/>
          <w:color w:val="002060"/>
          <w:sz w:val="20"/>
          <w:szCs w:val="20"/>
          <w:lang w:eastAsia="ru-RU"/>
        </w:rPr>
        <w:t xml:space="preserve"> (7,5 кВт) – 130 000 руб.</w:t>
      </w:r>
    </w:p>
    <w:p w14:paraId="681B95AD" w14:textId="67ABA7D4" w:rsidR="001A0FF9" w:rsidRDefault="001A0FF9" w:rsidP="001A0FF9">
      <w:pPr>
        <w:pStyle w:val="ae"/>
        <w:numPr>
          <w:ilvl w:val="0"/>
          <w:numId w:val="38"/>
        </w:numPr>
        <w:spacing w:after="0" w:line="276" w:lineRule="auto"/>
        <w:jc w:val="both"/>
        <w:rPr>
          <w:rFonts w:ascii="Times New Roman" w:hAnsi="Times New Roman" w:cs="Times New Roman"/>
          <w:noProof/>
          <w:color w:val="002060"/>
          <w:sz w:val="20"/>
          <w:szCs w:val="20"/>
          <w:lang w:eastAsia="ru-RU"/>
        </w:rPr>
      </w:pPr>
      <w:r>
        <w:rPr>
          <w:rFonts w:ascii="Times New Roman" w:hAnsi="Times New Roman" w:cs="Times New Roman"/>
          <w:noProof/>
          <w:color w:val="002060"/>
          <w:sz w:val="20"/>
          <w:szCs w:val="20"/>
          <w:lang w:eastAsia="ru-RU"/>
        </w:rPr>
        <w:t xml:space="preserve">Вытяжной блок производительностью 30 000 </w:t>
      </w:r>
      <w:r w:rsidR="001230C2">
        <w:rPr>
          <w:rFonts w:ascii="Times New Roman" w:hAnsi="Times New Roman" w:cs="Times New Roman"/>
          <w:noProof/>
          <w:color w:val="002060"/>
          <w:sz w:val="20"/>
          <w:szCs w:val="20"/>
          <w:lang w:eastAsia="ru-RU"/>
        </w:rPr>
        <w:t>-</w:t>
      </w:r>
      <w:r>
        <w:rPr>
          <w:rFonts w:ascii="Times New Roman" w:hAnsi="Times New Roman" w:cs="Times New Roman"/>
          <w:noProof/>
          <w:color w:val="002060"/>
          <w:sz w:val="20"/>
          <w:szCs w:val="20"/>
          <w:lang w:eastAsia="ru-RU"/>
        </w:rPr>
        <w:t xml:space="preserve"> 36 000 </w:t>
      </w:r>
      <w:r w:rsidR="001230C2">
        <w:rPr>
          <w:rFonts w:ascii="Times New Roman" w:hAnsi="Times New Roman" w:cs="Times New Roman"/>
          <w:noProof/>
          <w:color w:val="002060"/>
          <w:sz w:val="20"/>
          <w:szCs w:val="20"/>
          <w:lang w:eastAsia="ru-RU"/>
        </w:rPr>
        <w:t>м</w:t>
      </w:r>
      <w:r w:rsidR="001230C2" w:rsidRPr="001230C2">
        <w:rPr>
          <w:rFonts w:ascii="Times New Roman" w:hAnsi="Times New Roman" w:cs="Times New Roman"/>
          <w:noProof/>
          <w:color w:val="002060"/>
          <w:sz w:val="20"/>
          <w:szCs w:val="20"/>
          <w:vertAlign w:val="superscript"/>
          <w:lang w:eastAsia="ru-RU"/>
        </w:rPr>
        <w:t>3</w:t>
      </w:r>
      <w:r w:rsidR="001230C2">
        <w:rPr>
          <w:rFonts w:ascii="Times New Roman" w:hAnsi="Times New Roman" w:cs="Times New Roman"/>
          <w:noProof/>
          <w:color w:val="002060"/>
          <w:sz w:val="20"/>
          <w:szCs w:val="20"/>
          <w:lang w:eastAsia="ru-RU"/>
        </w:rPr>
        <w:t xml:space="preserve">/час </w:t>
      </w:r>
      <w:r>
        <w:rPr>
          <w:rFonts w:ascii="Times New Roman" w:hAnsi="Times New Roman" w:cs="Times New Roman"/>
          <w:noProof/>
          <w:color w:val="002060"/>
          <w:sz w:val="20"/>
          <w:szCs w:val="20"/>
          <w:lang w:eastAsia="ru-RU"/>
        </w:rPr>
        <w:t>(11 кВт) – 190 000 руб.</w:t>
      </w:r>
    </w:p>
    <w:p w14:paraId="0549EF7C" w14:textId="77777777" w:rsidR="001A0FF9" w:rsidRDefault="001A0FF9" w:rsidP="001A0FF9">
      <w:pPr>
        <w:pStyle w:val="ae"/>
        <w:numPr>
          <w:ilvl w:val="0"/>
          <w:numId w:val="38"/>
        </w:numPr>
        <w:spacing w:after="0" w:line="276" w:lineRule="auto"/>
        <w:jc w:val="both"/>
        <w:rPr>
          <w:rFonts w:ascii="Times New Roman" w:hAnsi="Times New Roman" w:cs="Times New Roman"/>
          <w:noProof/>
          <w:color w:val="002060"/>
          <w:sz w:val="20"/>
          <w:szCs w:val="20"/>
          <w:lang w:eastAsia="ru-RU"/>
        </w:rPr>
      </w:pPr>
      <w:r>
        <w:rPr>
          <w:rFonts w:ascii="Times New Roman" w:hAnsi="Times New Roman" w:cs="Times New Roman"/>
          <w:noProof/>
          <w:color w:val="002060"/>
          <w:sz w:val="20"/>
          <w:szCs w:val="20"/>
          <w:lang w:eastAsia="ru-RU"/>
        </w:rPr>
        <w:t>Клапан-жалюзи – 35 000 руб.</w:t>
      </w:r>
    </w:p>
    <w:p w14:paraId="2BE944A9" w14:textId="2EFBCC1B" w:rsidR="001A0FF9" w:rsidRDefault="008A1426" w:rsidP="00570CB2">
      <w:pPr>
        <w:pStyle w:val="ac"/>
        <w:spacing w:line="276" w:lineRule="auto"/>
        <w:jc w:val="both"/>
        <w:rPr>
          <w:rFonts w:ascii="Times New Roman" w:hAnsi="Times New Roman" w:cs="Times New Roman"/>
          <w:bCs/>
          <w:color w:val="002060"/>
          <w:sz w:val="20"/>
          <w:szCs w:val="20"/>
        </w:rPr>
      </w:pPr>
      <w:r w:rsidRPr="00543976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</w:p>
    <w:p w14:paraId="348C1838" w14:textId="2063B37B" w:rsidR="001751B3" w:rsidRPr="00543976" w:rsidRDefault="008A1426" w:rsidP="00570CB2">
      <w:pPr>
        <w:pStyle w:val="ac"/>
        <w:spacing w:line="276" w:lineRule="auto"/>
        <w:jc w:val="both"/>
        <w:rPr>
          <w:rFonts w:ascii="Times New Roman" w:hAnsi="Times New Roman" w:cs="Times New Roman"/>
          <w:bCs/>
          <w:color w:val="002060"/>
          <w:sz w:val="20"/>
          <w:szCs w:val="20"/>
        </w:rPr>
      </w:pPr>
      <w:r w:rsidRPr="00543976">
        <w:rPr>
          <w:rFonts w:ascii="Times New Roman" w:hAnsi="Times New Roman" w:cs="Times New Roman"/>
          <w:bCs/>
          <w:color w:val="002060"/>
          <w:sz w:val="20"/>
          <w:szCs w:val="20"/>
        </w:rPr>
        <w:t>Пластинчатый рекуператор тепла устанавливается дополнительным блоком к агрегату системного управления воздухом (АСУВ)</w:t>
      </w:r>
      <w:r w:rsidR="0061138F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, при условии установки вытяжного вентиляционного агрегата. </w:t>
      </w:r>
    </w:p>
    <w:p w14:paraId="7D89F0EF" w14:textId="77777777" w:rsidR="00543976" w:rsidRDefault="00543976" w:rsidP="00570CB2">
      <w:pPr>
        <w:pStyle w:val="ac"/>
        <w:spacing w:line="276" w:lineRule="auto"/>
        <w:jc w:val="both"/>
        <w:rPr>
          <w:rFonts w:ascii="Times New Roman" w:hAnsi="Times New Roman" w:cs="Times New Roman"/>
          <w:bCs/>
          <w:color w:val="002060"/>
          <w:sz w:val="20"/>
          <w:szCs w:val="20"/>
        </w:rPr>
      </w:pPr>
      <w:r w:rsidRPr="00F40723">
        <w:rPr>
          <w:rFonts w:ascii="Times New Roman" w:hAnsi="Times New Roman" w:cs="Times New Roman"/>
          <w:bCs/>
          <w:color w:val="002060"/>
          <w:sz w:val="20"/>
          <w:szCs w:val="20"/>
        </w:rPr>
        <w:t>**</w:t>
      </w:r>
      <w:r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F40723">
        <w:rPr>
          <w:rFonts w:ascii="Times New Roman" w:hAnsi="Times New Roman" w:cs="Times New Roman"/>
          <w:bCs/>
          <w:color w:val="002060"/>
          <w:sz w:val="20"/>
          <w:szCs w:val="20"/>
        </w:rPr>
        <w:t>В стоимость входит дизельная горелка. Установка газовой горелки оплачивается дополнительно</w:t>
      </w:r>
    </w:p>
    <w:p w14:paraId="2FED03CD" w14:textId="77777777" w:rsidR="00DE3D92" w:rsidRDefault="00DE3D92" w:rsidP="00570CB2">
      <w:pPr>
        <w:pStyle w:val="ac"/>
        <w:spacing w:line="276" w:lineRule="auto"/>
        <w:jc w:val="both"/>
        <w:rPr>
          <w:rFonts w:ascii="Times New Roman" w:hAnsi="Times New Roman" w:cs="Times New Roman"/>
          <w:bCs/>
          <w:color w:val="002060"/>
          <w:sz w:val="20"/>
          <w:szCs w:val="20"/>
        </w:rPr>
      </w:pPr>
    </w:p>
    <w:p w14:paraId="7812CDF2" w14:textId="0678C733" w:rsidR="008459BB" w:rsidRDefault="001A0FF9" w:rsidP="00DE3D92">
      <w:pPr>
        <w:pStyle w:val="ac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«</w:t>
      </w:r>
      <w:r w:rsidR="008459BB">
        <w:rPr>
          <w:rFonts w:ascii="Times New Roman" w:hAnsi="Times New Roman" w:cs="Times New Roman"/>
          <w:b/>
          <w:color w:val="002060"/>
          <w:sz w:val="24"/>
          <w:szCs w:val="24"/>
        </w:rPr>
        <w:t>Суховей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>»</w:t>
      </w:r>
      <w:r w:rsidR="008459B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– </w:t>
      </w:r>
      <w:r w:rsidR="005267F8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это </w:t>
      </w:r>
      <w:r w:rsidR="008459BB">
        <w:rPr>
          <w:rFonts w:ascii="Times New Roman" w:hAnsi="Times New Roman" w:cs="Times New Roman"/>
          <w:b/>
          <w:color w:val="002060"/>
          <w:sz w:val="24"/>
          <w:szCs w:val="24"/>
        </w:rPr>
        <w:t>надёжн</w:t>
      </w:r>
      <w:r w:rsidR="005267F8">
        <w:rPr>
          <w:rFonts w:ascii="Times New Roman" w:hAnsi="Times New Roman" w:cs="Times New Roman"/>
          <w:b/>
          <w:color w:val="002060"/>
          <w:sz w:val="24"/>
          <w:szCs w:val="24"/>
        </w:rPr>
        <w:t>ая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и</w:t>
      </w:r>
      <w:r w:rsidR="008459B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проверенн</w:t>
      </w:r>
      <w:r w:rsidR="005267F8">
        <w:rPr>
          <w:rFonts w:ascii="Times New Roman" w:hAnsi="Times New Roman" w:cs="Times New Roman"/>
          <w:b/>
          <w:color w:val="002060"/>
          <w:sz w:val="24"/>
          <w:szCs w:val="24"/>
        </w:rPr>
        <w:t>ая</w:t>
      </w:r>
      <w:r w:rsidR="008459B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с</w:t>
      </w:r>
      <w:r w:rsidR="00105CB9">
        <w:rPr>
          <w:rFonts w:ascii="Times New Roman" w:hAnsi="Times New Roman" w:cs="Times New Roman"/>
          <w:b/>
          <w:color w:val="002060"/>
          <w:sz w:val="24"/>
          <w:szCs w:val="24"/>
        </w:rPr>
        <w:t>истема</w:t>
      </w:r>
      <w:r w:rsidR="008459B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отопления.</w:t>
      </w:r>
    </w:p>
    <w:p w14:paraId="3115BA3B" w14:textId="77777777" w:rsidR="006310E1" w:rsidRDefault="006310E1" w:rsidP="006310E1">
      <w:pPr>
        <w:pStyle w:val="ac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58F788FE" w14:textId="77777777" w:rsidR="006310E1" w:rsidRPr="00A85466" w:rsidRDefault="006310E1" w:rsidP="006310E1">
      <w:pPr>
        <w:spacing w:after="160" w:line="259" w:lineRule="auto"/>
        <w:jc w:val="both"/>
        <w:rPr>
          <w:rFonts w:ascii="Times New Roman" w:hAnsi="Times New Roman" w:cs="Times New Roman"/>
          <w:bCs/>
          <w:color w:val="002060"/>
          <w:sz w:val="22"/>
        </w:rPr>
      </w:pPr>
      <w:r w:rsidRPr="00A85466">
        <w:rPr>
          <w:rFonts w:ascii="Times New Roman" w:hAnsi="Times New Roman" w:cs="Times New Roman"/>
          <w:bCs/>
          <w:color w:val="002060"/>
          <w:sz w:val="22"/>
        </w:rPr>
        <w:t xml:space="preserve">Линейка тепловентиляционных агрегатов, адаптированных для автономного применения и подключения к существующим системам воздухообмена и теплоснабжения, с собственными системами управления. </w:t>
      </w:r>
    </w:p>
    <w:p w14:paraId="2B4F6AEA" w14:textId="77777777" w:rsidR="006310E1" w:rsidRDefault="006310E1" w:rsidP="006310E1">
      <w:pPr>
        <w:spacing w:after="160" w:line="259" w:lineRule="auto"/>
        <w:jc w:val="both"/>
        <w:rPr>
          <w:rFonts w:ascii="Times New Roman" w:hAnsi="Times New Roman" w:cs="Times New Roman"/>
          <w:bCs/>
          <w:color w:val="002060"/>
          <w:sz w:val="22"/>
        </w:rPr>
      </w:pPr>
      <w:r w:rsidRPr="00A85466">
        <w:rPr>
          <w:rFonts w:ascii="Times New Roman" w:hAnsi="Times New Roman" w:cs="Times New Roman"/>
          <w:bCs/>
          <w:color w:val="002060"/>
          <w:sz w:val="22"/>
        </w:rPr>
        <w:t xml:space="preserve"> Данное оборудование обеспечивает стабильное снабжение рабочих мест чистым, тёплым воздухом, обеспечивая отопление цехов, складов, теплиц, и т.д.      </w:t>
      </w:r>
    </w:p>
    <w:p w14:paraId="20C56967" w14:textId="77777777" w:rsidR="006310E1" w:rsidRPr="00A85466" w:rsidRDefault="006310E1" w:rsidP="006310E1">
      <w:pPr>
        <w:spacing w:after="160" w:line="259" w:lineRule="auto"/>
        <w:jc w:val="both"/>
        <w:rPr>
          <w:rFonts w:ascii="Times New Roman" w:hAnsi="Times New Roman" w:cs="Times New Roman"/>
          <w:bCs/>
          <w:color w:val="002060"/>
          <w:sz w:val="22"/>
        </w:rPr>
      </w:pPr>
      <w:r w:rsidRPr="00A85466">
        <w:rPr>
          <w:rFonts w:ascii="Times New Roman" w:hAnsi="Times New Roman" w:cs="Times New Roman"/>
          <w:bCs/>
          <w:color w:val="002060"/>
          <w:sz w:val="22"/>
        </w:rPr>
        <w:t xml:space="preserve"> Либо поддерживает высокотемпературные процессы:</w:t>
      </w:r>
    </w:p>
    <w:p w14:paraId="50695874" w14:textId="77777777" w:rsidR="006310E1" w:rsidRPr="00A85466" w:rsidRDefault="006310E1" w:rsidP="006310E1">
      <w:pPr>
        <w:spacing w:after="160" w:line="259" w:lineRule="auto"/>
        <w:jc w:val="both"/>
        <w:rPr>
          <w:rFonts w:ascii="Times New Roman" w:hAnsi="Times New Roman" w:cs="Times New Roman"/>
          <w:bCs/>
          <w:color w:val="002060"/>
          <w:sz w:val="22"/>
        </w:rPr>
      </w:pPr>
      <w:r w:rsidRPr="00A85466">
        <w:rPr>
          <w:rFonts w:ascii="Times New Roman" w:hAnsi="Times New Roman" w:cs="Times New Roman"/>
          <w:bCs/>
          <w:color w:val="002060"/>
          <w:sz w:val="22"/>
        </w:rPr>
        <w:t xml:space="preserve">- в сушильных печах, </w:t>
      </w:r>
    </w:p>
    <w:p w14:paraId="74733148" w14:textId="77777777" w:rsidR="006310E1" w:rsidRPr="00A85466" w:rsidRDefault="006310E1" w:rsidP="006310E1">
      <w:pPr>
        <w:spacing w:after="160" w:line="259" w:lineRule="auto"/>
        <w:jc w:val="both"/>
        <w:rPr>
          <w:rFonts w:ascii="Times New Roman" w:hAnsi="Times New Roman" w:cs="Times New Roman"/>
          <w:bCs/>
          <w:color w:val="002060"/>
          <w:sz w:val="22"/>
        </w:rPr>
      </w:pPr>
      <w:r w:rsidRPr="00A85466">
        <w:rPr>
          <w:rFonts w:ascii="Times New Roman" w:hAnsi="Times New Roman" w:cs="Times New Roman"/>
          <w:bCs/>
          <w:color w:val="002060"/>
          <w:sz w:val="22"/>
        </w:rPr>
        <w:t>- обогрев инертных сред,</w:t>
      </w:r>
    </w:p>
    <w:p w14:paraId="02367A84" w14:textId="77777777" w:rsidR="006310E1" w:rsidRPr="00A85466" w:rsidRDefault="006310E1" w:rsidP="006310E1">
      <w:pPr>
        <w:spacing w:after="160" w:line="259" w:lineRule="auto"/>
        <w:jc w:val="both"/>
        <w:rPr>
          <w:rFonts w:ascii="Times New Roman" w:hAnsi="Times New Roman" w:cs="Times New Roman"/>
          <w:bCs/>
          <w:color w:val="002060"/>
          <w:sz w:val="22"/>
        </w:rPr>
      </w:pPr>
      <w:r w:rsidRPr="00A85466">
        <w:rPr>
          <w:rFonts w:ascii="Times New Roman" w:hAnsi="Times New Roman" w:cs="Times New Roman"/>
          <w:bCs/>
          <w:color w:val="002060"/>
          <w:sz w:val="22"/>
        </w:rPr>
        <w:lastRenderedPageBreak/>
        <w:t>- пропарка ёмкостного оборудования и др. технологических процессах, требующих нагрев воздуха до 95 градусов по цельсию.</w:t>
      </w:r>
    </w:p>
    <w:p w14:paraId="7F06C808" w14:textId="77777777" w:rsidR="006310E1" w:rsidRPr="00A85466" w:rsidRDefault="006310E1" w:rsidP="006310E1">
      <w:pPr>
        <w:spacing w:after="160" w:line="259" w:lineRule="auto"/>
        <w:jc w:val="both"/>
        <w:rPr>
          <w:rFonts w:ascii="Times New Roman" w:hAnsi="Times New Roman" w:cs="Times New Roman"/>
          <w:bCs/>
          <w:color w:val="002060"/>
          <w:sz w:val="22"/>
        </w:rPr>
      </w:pPr>
      <w:r w:rsidRPr="00A85466">
        <w:rPr>
          <w:rFonts w:ascii="Times New Roman" w:hAnsi="Times New Roman" w:cs="Times New Roman"/>
          <w:bCs/>
          <w:color w:val="002060"/>
          <w:sz w:val="22"/>
        </w:rPr>
        <w:t>Тепловентиляционный агрегат «Суховей» может работать на различных энергоносителях:</w:t>
      </w:r>
    </w:p>
    <w:p w14:paraId="4234CFF2" w14:textId="77777777" w:rsidR="006310E1" w:rsidRPr="00A85466" w:rsidRDefault="006310E1" w:rsidP="006310E1">
      <w:pPr>
        <w:spacing w:after="160" w:line="259" w:lineRule="auto"/>
        <w:jc w:val="both"/>
        <w:rPr>
          <w:rFonts w:ascii="Times New Roman" w:hAnsi="Times New Roman" w:cs="Times New Roman"/>
          <w:bCs/>
          <w:color w:val="002060"/>
          <w:sz w:val="22"/>
        </w:rPr>
      </w:pPr>
      <w:r w:rsidRPr="00A85466">
        <w:rPr>
          <w:rFonts w:ascii="Times New Roman" w:hAnsi="Times New Roman" w:cs="Times New Roman"/>
          <w:bCs/>
          <w:color w:val="002060"/>
          <w:sz w:val="22"/>
        </w:rPr>
        <w:t>- дизельное топливо</w:t>
      </w:r>
    </w:p>
    <w:p w14:paraId="7F1A5D30" w14:textId="77777777" w:rsidR="006310E1" w:rsidRPr="00A85466" w:rsidRDefault="006310E1" w:rsidP="006310E1">
      <w:pPr>
        <w:spacing w:after="160" w:line="259" w:lineRule="auto"/>
        <w:jc w:val="both"/>
        <w:rPr>
          <w:rFonts w:ascii="Times New Roman" w:hAnsi="Times New Roman" w:cs="Times New Roman"/>
          <w:bCs/>
          <w:color w:val="002060"/>
          <w:sz w:val="22"/>
        </w:rPr>
      </w:pPr>
      <w:r w:rsidRPr="00A85466">
        <w:rPr>
          <w:rFonts w:ascii="Times New Roman" w:hAnsi="Times New Roman" w:cs="Times New Roman"/>
          <w:bCs/>
          <w:color w:val="002060"/>
          <w:sz w:val="22"/>
        </w:rPr>
        <w:t>- природный газ</w:t>
      </w:r>
    </w:p>
    <w:p w14:paraId="3175F851" w14:textId="77777777" w:rsidR="006310E1" w:rsidRPr="00A85466" w:rsidRDefault="006310E1" w:rsidP="006310E1">
      <w:pPr>
        <w:spacing w:after="160" w:line="259" w:lineRule="auto"/>
        <w:jc w:val="both"/>
        <w:rPr>
          <w:rFonts w:ascii="Times New Roman" w:hAnsi="Times New Roman" w:cs="Times New Roman"/>
          <w:bCs/>
          <w:color w:val="002060"/>
          <w:sz w:val="22"/>
        </w:rPr>
      </w:pPr>
      <w:r w:rsidRPr="00A85466">
        <w:rPr>
          <w:rFonts w:ascii="Times New Roman" w:hAnsi="Times New Roman" w:cs="Times New Roman"/>
          <w:bCs/>
          <w:color w:val="002060"/>
          <w:sz w:val="22"/>
        </w:rPr>
        <w:t xml:space="preserve">- мазут </w:t>
      </w:r>
    </w:p>
    <w:p w14:paraId="15C41B43" w14:textId="77777777" w:rsidR="006310E1" w:rsidRPr="00A85466" w:rsidRDefault="006310E1" w:rsidP="006310E1">
      <w:pPr>
        <w:spacing w:after="160" w:line="259" w:lineRule="auto"/>
        <w:jc w:val="both"/>
        <w:rPr>
          <w:rFonts w:ascii="Times New Roman" w:hAnsi="Times New Roman" w:cs="Times New Roman"/>
          <w:bCs/>
          <w:color w:val="002060"/>
          <w:sz w:val="22"/>
        </w:rPr>
      </w:pPr>
      <w:r w:rsidRPr="00A85466">
        <w:rPr>
          <w:rFonts w:ascii="Times New Roman" w:hAnsi="Times New Roman" w:cs="Times New Roman"/>
          <w:bCs/>
          <w:color w:val="002060"/>
          <w:sz w:val="22"/>
        </w:rPr>
        <w:t>- масляные отработки</w:t>
      </w:r>
    </w:p>
    <w:p w14:paraId="1F569908" w14:textId="77777777" w:rsidR="006310E1" w:rsidRPr="00A85466" w:rsidRDefault="006310E1" w:rsidP="006310E1">
      <w:pPr>
        <w:spacing w:after="160" w:line="259" w:lineRule="auto"/>
        <w:jc w:val="both"/>
        <w:rPr>
          <w:rFonts w:ascii="Times New Roman" w:hAnsi="Times New Roman" w:cs="Times New Roman"/>
          <w:bCs/>
          <w:color w:val="002060"/>
          <w:sz w:val="22"/>
        </w:rPr>
      </w:pPr>
      <w:r w:rsidRPr="00A85466">
        <w:rPr>
          <w:rFonts w:ascii="Times New Roman" w:hAnsi="Times New Roman" w:cs="Times New Roman"/>
          <w:bCs/>
          <w:color w:val="002060"/>
          <w:sz w:val="22"/>
        </w:rPr>
        <w:t>- горячая вода или перегретый пар</w:t>
      </w:r>
    </w:p>
    <w:p w14:paraId="58398A84" w14:textId="77777777" w:rsidR="006310E1" w:rsidRPr="00A85466" w:rsidRDefault="006310E1" w:rsidP="006310E1">
      <w:pPr>
        <w:spacing w:after="160" w:line="259" w:lineRule="auto"/>
        <w:jc w:val="both"/>
        <w:rPr>
          <w:rFonts w:ascii="Times New Roman" w:hAnsi="Times New Roman" w:cs="Times New Roman"/>
          <w:bCs/>
          <w:color w:val="002060"/>
          <w:sz w:val="22"/>
        </w:rPr>
      </w:pPr>
      <w:r w:rsidRPr="00A85466">
        <w:rPr>
          <w:rFonts w:ascii="Times New Roman" w:hAnsi="Times New Roman" w:cs="Times New Roman"/>
          <w:bCs/>
          <w:color w:val="002060"/>
          <w:sz w:val="22"/>
        </w:rPr>
        <w:t>- электроэнергия</w:t>
      </w:r>
    </w:p>
    <w:p w14:paraId="612B6611" w14:textId="77777777" w:rsidR="006310E1" w:rsidRDefault="006310E1" w:rsidP="006310E1">
      <w:pPr>
        <w:pStyle w:val="ac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65566EA6" w14:textId="77777777" w:rsidR="008459BB" w:rsidRDefault="008459BB" w:rsidP="00DE3D92">
      <w:pPr>
        <w:pStyle w:val="ac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32B7966E" w14:textId="3FDFC340" w:rsidR="00477AA5" w:rsidRPr="00DE3D92" w:rsidRDefault="001751B3" w:rsidP="00DE3D92">
      <w:pPr>
        <w:pStyle w:val="ac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DE3D92">
        <w:rPr>
          <w:rFonts w:ascii="Times New Roman" w:hAnsi="Times New Roman" w:cs="Times New Roman"/>
          <w:b/>
          <w:color w:val="002060"/>
          <w:sz w:val="24"/>
          <w:szCs w:val="24"/>
        </w:rPr>
        <w:t>О</w:t>
      </w:r>
      <w:r w:rsidR="008D494A" w:rsidRPr="00DE3D92">
        <w:rPr>
          <w:rFonts w:ascii="Times New Roman" w:hAnsi="Times New Roman" w:cs="Times New Roman"/>
          <w:b/>
          <w:color w:val="002060"/>
          <w:sz w:val="24"/>
          <w:szCs w:val="24"/>
        </w:rPr>
        <w:t>ставьте заявку на сайте</w:t>
      </w:r>
      <w:r w:rsidR="00EC3DED" w:rsidRPr="00DE3D92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EC3DED" w:rsidRPr="00DE3D92">
        <w:rPr>
          <w:rFonts w:ascii="Times New Roman" w:hAnsi="Times New Roman" w:cs="Times New Roman"/>
          <w:b/>
          <w:color w:val="002060"/>
          <w:sz w:val="24"/>
          <w:szCs w:val="24"/>
        </w:rPr>
        <w:t>http://szmk-npk.ru/</w:t>
      </w:r>
    </w:p>
    <w:p w14:paraId="4812D453" w14:textId="77777777" w:rsidR="008D494A" w:rsidRPr="00DE3D92" w:rsidRDefault="008D494A" w:rsidP="00DE3D92">
      <w:pPr>
        <w:pStyle w:val="ac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DE3D92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или свяжитесь </w:t>
      </w:r>
      <w:r w:rsidR="00EC3DED" w:rsidRPr="00DE3D92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с нами </w:t>
      </w:r>
      <w:r w:rsidRPr="00DE3D92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по телефону </w:t>
      </w:r>
      <w:r w:rsidR="006C47A9" w:rsidRPr="00DE3D92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(812) </w:t>
      </w:r>
      <w:r w:rsidR="001521E3">
        <w:rPr>
          <w:rFonts w:ascii="Times New Roman" w:hAnsi="Times New Roman" w:cs="Times New Roman"/>
          <w:b/>
          <w:color w:val="002060"/>
          <w:sz w:val="24"/>
          <w:szCs w:val="24"/>
        </w:rPr>
        <w:t>635</w:t>
      </w:r>
      <w:r w:rsidR="006C47A9" w:rsidRPr="00DE3D92">
        <w:rPr>
          <w:rFonts w:ascii="Times New Roman" w:hAnsi="Times New Roman" w:cs="Times New Roman"/>
          <w:b/>
          <w:color w:val="002060"/>
          <w:sz w:val="24"/>
          <w:szCs w:val="24"/>
        </w:rPr>
        <w:t>-</w:t>
      </w:r>
      <w:r w:rsidR="0061138F">
        <w:rPr>
          <w:rFonts w:ascii="Times New Roman" w:hAnsi="Times New Roman" w:cs="Times New Roman"/>
          <w:b/>
          <w:color w:val="002060"/>
          <w:sz w:val="24"/>
          <w:szCs w:val="24"/>
        </w:rPr>
        <w:t>0</w:t>
      </w:r>
      <w:r w:rsidR="006C47A9" w:rsidRPr="00DE3D92">
        <w:rPr>
          <w:rFonts w:ascii="Times New Roman" w:hAnsi="Times New Roman" w:cs="Times New Roman"/>
          <w:b/>
          <w:color w:val="002060"/>
          <w:sz w:val="24"/>
          <w:szCs w:val="24"/>
        </w:rPr>
        <w:t>5-</w:t>
      </w:r>
      <w:r w:rsidR="0061138F">
        <w:rPr>
          <w:rFonts w:ascii="Times New Roman" w:hAnsi="Times New Roman" w:cs="Times New Roman"/>
          <w:b/>
          <w:color w:val="002060"/>
          <w:sz w:val="24"/>
          <w:szCs w:val="24"/>
        </w:rPr>
        <w:t>54</w:t>
      </w:r>
      <w:r w:rsidR="001751B3" w:rsidRPr="00DE3D92">
        <w:rPr>
          <w:rFonts w:ascii="Times New Roman" w:hAnsi="Times New Roman" w:cs="Times New Roman"/>
          <w:b/>
          <w:color w:val="002060"/>
          <w:sz w:val="24"/>
          <w:szCs w:val="24"/>
        </w:rPr>
        <w:t>,</w:t>
      </w:r>
    </w:p>
    <w:p w14:paraId="1568503E" w14:textId="77777777" w:rsidR="001751B3" w:rsidRPr="00DE3D92" w:rsidRDefault="001751B3" w:rsidP="00DE3D92">
      <w:pPr>
        <w:pStyle w:val="ac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 w:rsidRPr="00DE3D92">
        <w:rPr>
          <w:rFonts w:ascii="Times New Roman" w:hAnsi="Times New Roman" w:cs="Times New Roman"/>
          <w:color w:val="002060"/>
          <w:sz w:val="24"/>
          <w:szCs w:val="24"/>
        </w:rPr>
        <w:t>и мы обязательно предложим Вам подходящий вариант оборудования</w:t>
      </w:r>
    </w:p>
    <w:p w14:paraId="5DDB1710" w14:textId="77777777" w:rsidR="0095348E" w:rsidRPr="00DE3D92" w:rsidRDefault="001751B3" w:rsidP="00DE3D92">
      <w:pPr>
        <w:pStyle w:val="ac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 w:rsidRPr="00DE3D92">
        <w:rPr>
          <w:rFonts w:ascii="Times New Roman" w:hAnsi="Times New Roman" w:cs="Times New Roman"/>
          <w:color w:val="002060"/>
          <w:sz w:val="24"/>
          <w:szCs w:val="24"/>
        </w:rPr>
        <w:t xml:space="preserve"> под ваши цели!</w:t>
      </w:r>
    </w:p>
    <w:sectPr w:rsidR="0095348E" w:rsidRPr="00DE3D92" w:rsidSect="00642C94">
      <w:pgSz w:w="11906" w:h="16838"/>
      <w:pgMar w:top="426" w:right="566" w:bottom="1134" w:left="993" w:header="708" w:footer="1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739E1" w14:textId="77777777" w:rsidR="00130E00" w:rsidRDefault="00130E00" w:rsidP="00C76D64">
      <w:pPr>
        <w:spacing w:after="0" w:line="240" w:lineRule="auto"/>
      </w:pPr>
      <w:r>
        <w:separator/>
      </w:r>
    </w:p>
  </w:endnote>
  <w:endnote w:type="continuationSeparator" w:id="0">
    <w:p w14:paraId="7F8CF217" w14:textId="77777777" w:rsidR="00130E00" w:rsidRDefault="00130E00" w:rsidP="00C76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D8746" w14:textId="77777777" w:rsidR="00130E00" w:rsidRDefault="00130E00" w:rsidP="00C76D64">
      <w:pPr>
        <w:spacing w:after="0" w:line="240" w:lineRule="auto"/>
      </w:pPr>
      <w:r>
        <w:separator/>
      </w:r>
    </w:p>
  </w:footnote>
  <w:footnote w:type="continuationSeparator" w:id="0">
    <w:p w14:paraId="680DE5F8" w14:textId="77777777" w:rsidR="00130E00" w:rsidRDefault="00130E00" w:rsidP="00C76D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D0172"/>
    <w:multiLevelType w:val="hybridMultilevel"/>
    <w:tmpl w:val="2B84E61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9524945"/>
    <w:multiLevelType w:val="hybridMultilevel"/>
    <w:tmpl w:val="716A6BA0"/>
    <w:lvl w:ilvl="0" w:tplc="04190001">
      <w:start w:val="1"/>
      <w:numFmt w:val="bullet"/>
      <w:lvlText w:val=""/>
      <w:lvlJc w:val="left"/>
      <w:pPr>
        <w:ind w:left="114" w:hanging="5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FAA0CDA"/>
    <w:multiLevelType w:val="hybridMultilevel"/>
    <w:tmpl w:val="989E9520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FD505B6"/>
    <w:multiLevelType w:val="hybridMultilevel"/>
    <w:tmpl w:val="7C5C65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34322F"/>
    <w:multiLevelType w:val="hybridMultilevel"/>
    <w:tmpl w:val="4FBEA944"/>
    <w:lvl w:ilvl="0" w:tplc="B146688E">
      <w:start w:val="1"/>
      <w:numFmt w:val="bullet"/>
      <w:lvlText w:val=""/>
      <w:lvlJc w:val="left"/>
      <w:pPr>
        <w:ind w:left="114" w:hanging="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" w15:restartNumberingAfterBreak="0">
    <w:nsid w:val="18424777"/>
    <w:multiLevelType w:val="hybridMultilevel"/>
    <w:tmpl w:val="C774342A"/>
    <w:lvl w:ilvl="0" w:tplc="E54AE4CE">
      <w:start w:val="1"/>
      <w:numFmt w:val="bullet"/>
      <w:suff w:val="space"/>
      <w:lvlText w:val=""/>
      <w:lvlJc w:val="left"/>
      <w:pPr>
        <w:ind w:left="57" w:hanging="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663CD6"/>
    <w:multiLevelType w:val="hybridMultilevel"/>
    <w:tmpl w:val="43D803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E651A1"/>
    <w:multiLevelType w:val="hybridMultilevel"/>
    <w:tmpl w:val="8C5070CC"/>
    <w:lvl w:ilvl="0" w:tplc="041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1ACF3A18"/>
    <w:multiLevelType w:val="hybridMultilevel"/>
    <w:tmpl w:val="F87E9A18"/>
    <w:lvl w:ilvl="0" w:tplc="041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B611F95"/>
    <w:multiLevelType w:val="hybridMultilevel"/>
    <w:tmpl w:val="23DAB2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606335"/>
    <w:multiLevelType w:val="hybridMultilevel"/>
    <w:tmpl w:val="20B088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AF5E86"/>
    <w:multiLevelType w:val="hybridMultilevel"/>
    <w:tmpl w:val="E4E26C9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A13A4D"/>
    <w:multiLevelType w:val="hybridMultilevel"/>
    <w:tmpl w:val="CA085044"/>
    <w:lvl w:ilvl="0" w:tplc="041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13" w15:restartNumberingAfterBreak="0">
    <w:nsid w:val="27620A4C"/>
    <w:multiLevelType w:val="hybridMultilevel"/>
    <w:tmpl w:val="6FCC4F8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4" w15:restartNumberingAfterBreak="0">
    <w:nsid w:val="2BA169EB"/>
    <w:multiLevelType w:val="hybridMultilevel"/>
    <w:tmpl w:val="577217B4"/>
    <w:lvl w:ilvl="0" w:tplc="FF54C418">
      <w:start w:val="1"/>
      <w:numFmt w:val="bullet"/>
      <w:lvlText w:val=""/>
      <w:lvlJc w:val="left"/>
      <w:pPr>
        <w:ind w:left="57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5" w15:restartNumberingAfterBreak="0">
    <w:nsid w:val="2BD37680"/>
    <w:multiLevelType w:val="hybridMultilevel"/>
    <w:tmpl w:val="5C8CDB5C"/>
    <w:lvl w:ilvl="0" w:tplc="1A6CE5F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8450A0"/>
    <w:multiLevelType w:val="hybridMultilevel"/>
    <w:tmpl w:val="8244E92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964922"/>
    <w:multiLevelType w:val="hybridMultilevel"/>
    <w:tmpl w:val="D6562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647572"/>
    <w:multiLevelType w:val="hybridMultilevel"/>
    <w:tmpl w:val="D28605F0"/>
    <w:lvl w:ilvl="0" w:tplc="041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99D6D08"/>
    <w:multiLevelType w:val="hybridMultilevel"/>
    <w:tmpl w:val="3C5AA42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D122DF2"/>
    <w:multiLevelType w:val="hybridMultilevel"/>
    <w:tmpl w:val="96085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27307D"/>
    <w:multiLevelType w:val="hybridMultilevel"/>
    <w:tmpl w:val="CA2A3390"/>
    <w:lvl w:ilvl="0" w:tplc="041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3D8D0296"/>
    <w:multiLevelType w:val="hybridMultilevel"/>
    <w:tmpl w:val="E5163326"/>
    <w:lvl w:ilvl="0" w:tplc="9A38F6B0">
      <w:start w:val="1"/>
      <w:numFmt w:val="bullet"/>
      <w:lvlText w:val=""/>
      <w:lvlJc w:val="left"/>
      <w:pPr>
        <w:ind w:left="57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3" w15:restartNumberingAfterBreak="0">
    <w:nsid w:val="3DE114EE"/>
    <w:multiLevelType w:val="hybridMultilevel"/>
    <w:tmpl w:val="709EEB4A"/>
    <w:lvl w:ilvl="0" w:tplc="B146688E">
      <w:start w:val="1"/>
      <w:numFmt w:val="bullet"/>
      <w:lvlText w:val=""/>
      <w:lvlJc w:val="left"/>
      <w:pPr>
        <w:ind w:left="57" w:hanging="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1A47DBC"/>
    <w:multiLevelType w:val="hybridMultilevel"/>
    <w:tmpl w:val="DB027CC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5F7F4F"/>
    <w:multiLevelType w:val="hybridMultilevel"/>
    <w:tmpl w:val="7B76D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D8245A"/>
    <w:multiLevelType w:val="hybridMultilevel"/>
    <w:tmpl w:val="6EECBFD2"/>
    <w:lvl w:ilvl="0" w:tplc="041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27" w15:restartNumberingAfterBreak="0">
    <w:nsid w:val="5BBB6B52"/>
    <w:multiLevelType w:val="hybridMultilevel"/>
    <w:tmpl w:val="0ECA97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C25972"/>
    <w:multiLevelType w:val="hybridMultilevel"/>
    <w:tmpl w:val="787CB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4574D2"/>
    <w:multiLevelType w:val="hybridMultilevel"/>
    <w:tmpl w:val="FB7449F0"/>
    <w:lvl w:ilvl="0" w:tplc="427607A6">
      <w:start w:val="1"/>
      <w:numFmt w:val="bullet"/>
      <w:lvlText w:val=""/>
      <w:lvlJc w:val="left"/>
      <w:pPr>
        <w:ind w:left="57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0" w15:restartNumberingAfterBreak="0">
    <w:nsid w:val="64F72B10"/>
    <w:multiLevelType w:val="hybridMultilevel"/>
    <w:tmpl w:val="95DCA7F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C0D7DF9"/>
    <w:multiLevelType w:val="hybridMultilevel"/>
    <w:tmpl w:val="2CE243B4"/>
    <w:lvl w:ilvl="0" w:tplc="2670EFA2">
      <w:start w:val="1"/>
      <w:numFmt w:val="bullet"/>
      <w:suff w:val="space"/>
      <w:lvlText w:val=""/>
      <w:lvlJc w:val="left"/>
      <w:pPr>
        <w:ind w:left="114" w:hanging="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2" w15:restartNumberingAfterBreak="0">
    <w:nsid w:val="711C0105"/>
    <w:multiLevelType w:val="hybridMultilevel"/>
    <w:tmpl w:val="90104FAC"/>
    <w:lvl w:ilvl="0" w:tplc="A39E4FEE">
      <w:start w:val="1"/>
      <w:numFmt w:val="bullet"/>
      <w:suff w:val="space"/>
      <w:lvlText w:val=""/>
      <w:lvlJc w:val="left"/>
      <w:pPr>
        <w:ind w:left="142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3" w15:restartNumberingAfterBreak="0">
    <w:nsid w:val="737D5FBF"/>
    <w:multiLevelType w:val="hybridMultilevel"/>
    <w:tmpl w:val="CE7026C8"/>
    <w:lvl w:ilvl="0" w:tplc="CFEAF1C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4" w15:restartNumberingAfterBreak="0">
    <w:nsid w:val="74AC391E"/>
    <w:multiLevelType w:val="hybridMultilevel"/>
    <w:tmpl w:val="FF7CBFDA"/>
    <w:lvl w:ilvl="0" w:tplc="041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5" w15:restartNumberingAfterBreak="0">
    <w:nsid w:val="757271DB"/>
    <w:multiLevelType w:val="hybridMultilevel"/>
    <w:tmpl w:val="4C444A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883218"/>
    <w:multiLevelType w:val="hybridMultilevel"/>
    <w:tmpl w:val="0D7A82D4"/>
    <w:lvl w:ilvl="0" w:tplc="041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7" w15:restartNumberingAfterBreak="0">
    <w:nsid w:val="78D55F9E"/>
    <w:multiLevelType w:val="hybridMultilevel"/>
    <w:tmpl w:val="B514310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8DD042C"/>
    <w:multiLevelType w:val="hybridMultilevel"/>
    <w:tmpl w:val="58B462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F0E1A01"/>
    <w:multiLevelType w:val="hybridMultilevel"/>
    <w:tmpl w:val="B7664E48"/>
    <w:lvl w:ilvl="0" w:tplc="0419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 w16cid:durableId="468329414">
    <w:abstractNumId w:val="19"/>
  </w:num>
  <w:num w:numId="2" w16cid:durableId="1210533937">
    <w:abstractNumId w:val="10"/>
  </w:num>
  <w:num w:numId="3" w16cid:durableId="175312581">
    <w:abstractNumId w:val="17"/>
  </w:num>
  <w:num w:numId="4" w16cid:durableId="1723597035">
    <w:abstractNumId w:val="24"/>
  </w:num>
  <w:num w:numId="5" w16cid:durableId="87048010">
    <w:abstractNumId w:val="18"/>
  </w:num>
  <w:num w:numId="6" w16cid:durableId="877355447">
    <w:abstractNumId w:val="8"/>
  </w:num>
  <w:num w:numId="7" w16cid:durableId="1145194754">
    <w:abstractNumId w:val="21"/>
  </w:num>
  <w:num w:numId="8" w16cid:durableId="1762293078">
    <w:abstractNumId w:val="12"/>
  </w:num>
  <w:num w:numId="9" w16cid:durableId="343868555">
    <w:abstractNumId w:val="36"/>
  </w:num>
  <w:num w:numId="10" w16cid:durableId="1958440140">
    <w:abstractNumId w:val="7"/>
  </w:num>
  <w:num w:numId="11" w16cid:durableId="1074620596">
    <w:abstractNumId w:val="34"/>
  </w:num>
  <w:num w:numId="12" w16cid:durableId="1907719350">
    <w:abstractNumId w:val="26"/>
  </w:num>
  <w:num w:numId="13" w16cid:durableId="1109856019">
    <w:abstractNumId w:val="2"/>
  </w:num>
  <w:num w:numId="14" w16cid:durableId="840007400">
    <w:abstractNumId w:val="9"/>
  </w:num>
  <w:num w:numId="15" w16cid:durableId="237248507">
    <w:abstractNumId w:val="39"/>
  </w:num>
  <w:num w:numId="16" w16cid:durableId="214202857">
    <w:abstractNumId w:val="15"/>
  </w:num>
  <w:num w:numId="17" w16cid:durableId="243999540">
    <w:abstractNumId w:val="13"/>
  </w:num>
  <w:num w:numId="18" w16cid:durableId="1581328006">
    <w:abstractNumId w:val="16"/>
  </w:num>
  <w:num w:numId="19" w16cid:durableId="1769350803">
    <w:abstractNumId w:val="37"/>
  </w:num>
  <w:num w:numId="20" w16cid:durableId="551620652">
    <w:abstractNumId w:val="35"/>
  </w:num>
  <w:num w:numId="21" w16cid:durableId="231090161">
    <w:abstractNumId w:val="38"/>
  </w:num>
  <w:num w:numId="22" w16cid:durableId="941112488">
    <w:abstractNumId w:val="3"/>
  </w:num>
  <w:num w:numId="23" w16cid:durableId="631444889">
    <w:abstractNumId w:val="11"/>
  </w:num>
  <w:num w:numId="24" w16cid:durableId="954361821">
    <w:abstractNumId w:val="28"/>
  </w:num>
  <w:num w:numId="25" w16cid:durableId="2142531617">
    <w:abstractNumId w:val="20"/>
  </w:num>
  <w:num w:numId="26" w16cid:durableId="1806964720">
    <w:abstractNumId w:val="25"/>
  </w:num>
  <w:num w:numId="27" w16cid:durableId="1786534016">
    <w:abstractNumId w:val="27"/>
  </w:num>
  <w:num w:numId="28" w16cid:durableId="1242057602">
    <w:abstractNumId w:val="30"/>
  </w:num>
  <w:num w:numId="29" w16cid:durableId="1104688557">
    <w:abstractNumId w:val="23"/>
  </w:num>
  <w:num w:numId="30" w16cid:durableId="447286376">
    <w:abstractNumId w:val="4"/>
  </w:num>
  <w:num w:numId="31" w16cid:durableId="1352027745">
    <w:abstractNumId w:val="29"/>
  </w:num>
  <w:num w:numId="32" w16cid:durableId="818961649">
    <w:abstractNumId w:val="22"/>
  </w:num>
  <w:num w:numId="33" w16cid:durableId="1957443250">
    <w:abstractNumId w:val="14"/>
  </w:num>
  <w:num w:numId="34" w16cid:durableId="342558987">
    <w:abstractNumId w:val="33"/>
  </w:num>
  <w:num w:numId="35" w16cid:durableId="515576094">
    <w:abstractNumId w:val="31"/>
  </w:num>
  <w:num w:numId="36" w16cid:durableId="1050568880">
    <w:abstractNumId w:val="32"/>
  </w:num>
  <w:num w:numId="37" w16cid:durableId="778523601">
    <w:abstractNumId w:val="5"/>
  </w:num>
  <w:num w:numId="38" w16cid:durableId="843013909">
    <w:abstractNumId w:val="0"/>
  </w:num>
  <w:num w:numId="39" w16cid:durableId="850146501">
    <w:abstractNumId w:val="1"/>
  </w:num>
  <w:num w:numId="40" w16cid:durableId="7756359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4CD"/>
    <w:rsid w:val="00002B27"/>
    <w:rsid w:val="00004BDD"/>
    <w:rsid w:val="00036B41"/>
    <w:rsid w:val="00042476"/>
    <w:rsid w:val="00043991"/>
    <w:rsid w:val="0005151D"/>
    <w:rsid w:val="00062E20"/>
    <w:rsid w:val="000651C0"/>
    <w:rsid w:val="000849D0"/>
    <w:rsid w:val="000B19ED"/>
    <w:rsid w:val="000F7FF2"/>
    <w:rsid w:val="00101FE1"/>
    <w:rsid w:val="00105CB9"/>
    <w:rsid w:val="0011593F"/>
    <w:rsid w:val="001230C2"/>
    <w:rsid w:val="00130E00"/>
    <w:rsid w:val="00143003"/>
    <w:rsid w:val="001521E3"/>
    <w:rsid w:val="00157CC9"/>
    <w:rsid w:val="0016153C"/>
    <w:rsid w:val="001751B3"/>
    <w:rsid w:val="001766A2"/>
    <w:rsid w:val="00186ACD"/>
    <w:rsid w:val="001A0FF9"/>
    <w:rsid w:val="001B057F"/>
    <w:rsid w:val="001D1CBB"/>
    <w:rsid w:val="001D2713"/>
    <w:rsid w:val="001E646F"/>
    <w:rsid w:val="002141E9"/>
    <w:rsid w:val="0022124E"/>
    <w:rsid w:val="00263BDC"/>
    <w:rsid w:val="00266CCC"/>
    <w:rsid w:val="00276270"/>
    <w:rsid w:val="00290850"/>
    <w:rsid w:val="002950C4"/>
    <w:rsid w:val="002A2F03"/>
    <w:rsid w:val="002A35B9"/>
    <w:rsid w:val="002B47C3"/>
    <w:rsid w:val="002D6A28"/>
    <w:rsid w:val="002E15C1"/>
    <w:rsid w:val="002F12FD"/>
    <w:rsid w:val="002F32C6"/>
    <w:rsid w:val="00304321"/>
    <w:rsid w:val="00306E1D"/>
    <w:rsid w:val="00307B72"/>
    <w:rsid w:val="00326E5D"/>
    <w:rsid w:val="00327963"/>
    <w:rsid w:val="0033407C"/>
    <w:rsid w:val="00343E11"/>
    <w:rsid w:val="00366D48"/>
    <w:rsid w:val="00370822"/>
    <w:rsid w:val="0037177B"/>
    <w:rsid w:val="00382DD5"/>
    <w:rsid w:val="00394A24"/>
    <w:rsid w:val="003B0F63"/>
    <w:rsid w:val="003B3494"/>
    <w:rsid w:val="003B5A98"/>
    <w:rsid w:val="003B7373"/>
    <w:rsid w:val="003F3E2F"/>
    <w:rsid w:val="004142BE"/>
    <w:rsid w:val="0041650F"/>
    <w:rsid w:val="00416A2B"/>
    <w:rsid w:val="00420A0E"/>
    <w:rsid w:val="004269B8"/>
    <w:rsid w:val="00431845"/>
    <w:rsid w:val="00433C1F"/>
    <w:rsid w:val="00440632"/>
    <w:rsid w:val="00445EC0"/>
    <w:rsid w:val="00447B6F"/>
    <w:rsid w:val="00452517"/>
    <w:rsid w:val="00477AA5"/>
    <w:rsid w:val="00482A3E"/>
    <w:rsid w:val="00487551"/>
    <w:rsid w:val="004A16BE"/>
    <w:rsid w:val="004A3DFE"/>
    <w:rsid w:val="004A3EC7"/>
    <w:rsid w:val="004A56E7"/>
    <w:rsid w:val="004B551F"/>
    <w:rsid w:val="004B5592"/>
    <w:rsid w:val="004C0216"/>
    <w:rsid w:val="004C41B2"/>
    <w:rsid w:val="004C462D"/>
    <w:rsid w:val="004C586B"/>
    <w:rsid w:val="004D238A"/>
    <w:rsid w:val="004E5FD8"/>
    <w:rsid w:val="004E76F8"/>
    <w:rsid w:val="004E7E5B"/>
    <w:rsid w:val="004E7E6A"/>
    <w:rsid w:val="004F16A0"/>
    <w:rsid w:val="004F7534"/>
    <w:rsid w:val="00500BF5"/>
    <w:rsid w:val="0050584F"/>
    <w:rsid w:val="00507DC8"/>
    <w:rsid w:val="00513FD3"/>
    <w:rsid w:val="00515804"/>
    <w:rsid w:val="00522F18"/>
    <w:rsid w:val="005233F2"/>
    <w:rsid w:val="005267F8"/>
    <w:rsid w:val="00530EDB"/>
    <w:rsid w:val="00543976"/>
    <w:rsid w:val="005576F9"/>
    <w:rsid w:val="00563912"/>
    <w:rsid w:val="00565D6A"/>
    <w:rsid w:val="00570CB2"/>
    <w:rsid w:val="00582538"/>
    <w:rsid w:val="00586814"/>
    <w:rsid w:val="0059189C"/>
    <w:rsid w:val="00593C36"/>
    <w:rsid w:val="00597B2E"/>
    <w:rsid w:val="005A7E48"/>
    <w:rsid w:val="005C6D14"/>
    <w:rsid w:val="005F3391"/>
    <w:rsid w:val="005F3788"/>
    <w:rsid w:val="006034A0"/>
    <w:rsid w:val="0061138F"/>
    <w:rsid w:val="006153C8"/>
    <w:rsid w:val="00617EEE"/>
    <w:rsid w:val="006310E1"/>
    <w:rsid w:val="00642C94"/>
    <w:rsid w:val="006475A5"/>
    <w:rsid w:val="006517CD"/>
    <w:rsid w:val="00676313"/>
    <w:rsid w:val="00682AA7"/>
    <w:rsid w:val="00694318"/>
    <w:rsid w:val="00695AAD"/>
    <w:rsid w:val="006A32C7"/>
    <w:rsid w:val="006C344F"/>
    <w:rsid w:val="006C3619"/>
    <w:rsid w:val="006C47A9"/>
    <w:rsid w:val="006E1BB3"/>
    <w:rsid w:val="006F00A9"/>
    <w:rsid w:val="007034FC"/>
    <w:rsid w:val="007040DD"/>
    <w:rsid w:val="00706CB1"/>
    <w:rsid w:val="00715D89"/>
    <w:rsid w:val="00716194"/>
    <w:rsid w:val="00716FF6"/>
    <w:rsid w:val="00752DA4"/>
    <w:rsid w:val="0077455B"/>
    <w:rsid w:val="00775A67"/>
    <w:rsid w:val="00777688"/>
    <w:rsid w:val="007808C7"/>
    <w:rsid w:val="00784C42"/>
    <w:rsid w:val="00797A3B"/>
    <w:rsid w:val="007D6C20"/>
    <w:rsid w:val="007D7B3D"/>
    <w:rsid w:val="007E0B59"/>
    <w:rsid w:val="007F2322"/>
    <w:rsid w:val="008050C3"/>
    <w:rsid w:val="00812211"/>
    <w:rsid w:val="00816090"/>
    <w:rsid w:val="0083186A"/>
    <w:rsid w:val="00837816"/>
    <w:rsid w:val="008456F2"/>
    <w:rsid w:val="008459BB"/>
    <w:rsid w:val="00847545"/>
    <w:rsid w:val="008549BD"/>
    <w:rsid w:val="00855B61"/>
    <w:rsid w:val="00862D30"/>
    <w:rsid w:val="00867387"/>
    <w:rsid w:val="008A1426"/>
    <w:rsid w:val="008A21A8"/>
    <w:rsid w:val="008D42EC"/>
    <w:rsid w:val="008D494A"/>
    <w:rsid w:val="008D5285"/>
    <w:rsid w:val="008E28C5"/>
    <w:rsid w:val="008F251D"/>
    <w:rsid w:val="00915014"/>
    <w:rsid w:val="009274FD"/>
    <w:rsid w:val="00952193"/>
    <w:rsid w:val="0095348E"/>
    <w:rsid w:val="00954C7E"/>
    <w:rsid w:val="00972938"/>
    <w:rsid w:val="00981D90"/>
    <w:rsid w:val="009871A5"/>
    <w:rsid w:val="00996CF2"/>
    <w:rsid w:val="009A1AB6"/>
    <w:rsid w:val="009A5751"/>
    <w:rsid w:val="009D2772"/>
    <w:rsid w:val="009E2D82"/>
    <w:rsid w:val="009E44BB"/>
    <w:rsid w:val="00A0138E"/>
    <w:rsid w:val="00A113FF"/>
    <w:rsid w:val="00A14D66"/>
    <w:rsid w:val="00A21CFB"/>
    <w:rsid w:val="00A42242"/>
    <w:rsid w:val="00A443C6"/>
    <w:rsid w:val="00A45FAC"/>
    <w:rsid w:val="00A77698"/>
    <w:rsid w:val="00A85466"/>
    <w:rsid w:val="00AA0F15"/>
    <w:rsid w:val="00AA54D2"/>
    <w:rsid w:val="00AB20E3"/>
    <w:rsid w:val="00AF039E"/>
    <w:rsid w:val="00AF790A"/>
    <w:rsid w:val="00B63244"/>
    <w:rsid w:val="00B65FA1"/>
    <w:rsid w:val="00B67DAE"/>
    <w:rsid w:val="00B765C4"/>
    <w:rsid w:val="00B92D80"/>
    <w:rsid w:val="00B96C52"/>
    <w:rsid w:val="00B9761D"/>
    <w:rsid w:val="00BA3B83"/>
    <w:rsid w:val="00BA5E51"/>
    <w:rsid w:val="00C14660"/>
    <w:rsid w:val="00C24F35"/>
    <w:rsid w:val="00C33C5F"/>
    <w:rsid w:val="00C364CD"/>
    <w:rsid w:val="00C438CF"/>
    <w:rsid w:val="00C4767F"/>
    <w:rsid w:val="00C50CDB"/>
    <w:rsid w:val="00C5392A"/>
    <w:rsid w:val="00C559C2"/>
    <w:rsid w:val="00C62B85"/>
    <w:rsid w:val="00C65AF4"/>
    <w:rsid w:val="00C724A9"/>
    <w:rsid w:val="00C7304E"/>
    <w:rsid w:val="00C76D5A"/>
    <w:rsid w:val="00C76D64"/>
    <w:rsid w:val="00C87AD9"/>
    <w:rsid w:val="00C94908"/>
    <w:rsid w:val="00CA3FE9"/>
    <w:rsid w:val="00CA5354"/>
    <w:rsid w:val="00CA5573"/>
    <w:rsid w:val="00CB34B1"/>
    <w:rsid w:val="00CB57C7"/>
    <w:rsid w:val="00CC378F"/>
    <w:rsid w:val="00CD4696"/>
    <w:rsid w:val="00CD5011"/>
    <w:rsid w:val="00CE3085"/>
    <w:rsid w:val="00CF53B6"/>
    <w:rsid w:val="00D0156E"/>
    <w:rsid w:val="00D05AA7"/>
    <w:rsid w:val="00D30F61"/>
    <w:rsid w:val="00D34AB0"/>
    <w:rsid w:val="00D36E9D"/>
    <w:rsid w:val="00D45043"/>
    <w:rsid w:val="00D453ED"/>
    <w:rsid w:val="00D51400"/>
    <w:rsid w:val="00D571E6"/>
    <w:rsid w:val="00D67665"/>
    <w:rsid w:val="00D7706D"/>
    <w:rsid w:val="00D82E98"/>
    <w:rsid w:val="00D9360C"/>
    <w:rsid w:val="00D95C58"/>
    <w:rsid w:val="00DD153D"/>
    <w:rsid w:val="00DD2178"/>
    <w:rsid w:val="00DD63E7"/>
    <w:rsid w:val="00DE3D92"/>
    <w:rsid w:val="00DE438A"/>
    <w:rsid w:val="00DE5860"/>
    <w:rsid w:val="00DF50CC"/>
    <w:rsid w:val="00E055D4"/>
    <w:rsid w:val="00E07F76"/>
    <w:rsid w:val="00E164DA"/>
    <w:rsid w:val="00E2045E"/>
    <w:rsid w:val="00E20ECA"/>
    <w:rsid w:val="00E24E44"/>
    <w:rsid w:val="00E25621"/>
    <w:rsid w:val="00E34732"/>
    <w:rsid w:val="00E4422C"/>
    <w:rsid w:val="00E70C8D"/>
    <w:rsid w:val="00E96CC7"/>
    <w:rsid w:val="00EA6F1F"/>
    <w:rsid w:val="00EA7101"/>
    <w:rsid w:val="00EB5EA7"/>
    <w:rsid w:val="00EB6FE4"/>
    <w:rsid w:val="00EC3DED"/>
    <w:rsid w:val="00EC4AFB"/>
    <w:rsid w:val="00ED032F"/>
    <w:rsid w:val="00EE179C"/>
    <w:rsid w:val="00EE5F72"/>
    <w:rsid w:val="00EF1039"/>
    <w:rsid w:val="00EF451C"/>
    <w:rsid w:val="00F011C3"/>
    <w:rsid w:val="00F015C5"/>
    <w:rsid w:val="00F01AB7"/>
    <w:rsid w:val="00F14060"/>
    <w:rsid w:val="00F33828"/>
    <w:rsid w:val="00F35C42"/>
    <w:rsid w:val="00F80DDC"/>
    <w:rsid w:val="00F81541"/>
    <w:rsid w:val="00F8479A"/>
    <w:rsid w:val="00F879FA"/>
    <w:rsid w:val="00FC18E7"/>
    <w:rsid w:val="00FC266C"/>
    <w:rsid w:val="00FF0FEA"/>
    <w:rsid w:val="00FF17B3"/>
    <w:rsid w:val="00FF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6410643D"/>
  <w15:docId w15:val="{CB74FC62-003A-4F99-A230-A94172706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0A0E"/>
    <w:pPr>
      <w:spacing w:after="180" w:line="274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D95C58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DDDDD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5C58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DDDDD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5C58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000000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5C58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5C5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5C5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DDDDDD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5C5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5C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5C5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D95C58"/>
    <w:pPr>
      <w:pBdr>
        <w:top w:val="single" w:sz="36" w:space="8" w:color="DDDDDD" w:themeColor="accent1"/>
        <w:left w:val="single" w:sz="36" w:space="8" w:color="DDDDDD" w:themeColor="accent1"/>
        <w:bottom w:val="single" w:sz="36" w:space="8" w:color="DDDDDD" w:themeColor="accent1"/>
        <w:right w:val="single" w:sz="36" w:space="8" w:color="DDDDDD" w:themeColor="accent1"/>
      </w:pBdr>
      <w:shd w:val="clear" w:color="auto" w:fill="DDDDD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4">
    <w:name w:val="Выделенная цитата Знак"/>
    <w:basedOn w:val="a0"/>
    <w:link w:val="a3"/>
    <w:uiPriority w:val="30"/>
    <w:rsid w:val="00D95C58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DDDDDD" w:themeFill="accent1"/>
      <w:lang w:bidi="hi-IN"/>
    </w:rPr>
  </w:style>
  <w:style w:type="paragraph" w:customStyle="1" w:styleId="PersonalName">
    <w:name w:val="Personal Name"/>
    <w:basedOn w:val="a5"/>
    <w:qFormat/>
    <w:rsid w:val="00D95C58"/>
    <w:rPr>
      <w:b/>
      <w:caps/>
      <w:color w:val="000000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rsid w:val="00D95C58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000000" w:themeColor="text2"/>
      <w:spacing w:val="30"/>
      <w:kern w:val="28"/>
      <w:sz w:val="96"/>
      <w:szCs w:val="52"/>
    </w:rPr>
  </w:style>
  <w:style w:type="character" w:customStyle="1" w:styleId="a6">
    <w:name w:val="Заголовок Знак"/>
    <w:basedOn w:val="a0"/>
    <w:link w:val="a5"/>
    <w:uiPriority w:val="10"/>
    <w:rsid w:val="00D95C58"/>
    <w:rPr>
      <w:rFonts w:asciiTheme="majorHAnsi" w:eastAsiaTheme="majorEastAsia" w:hAnsiTheme="majorHAnsi" w:cstheme="majorBidi"/>
      <w:color w:val="000000" w:themeColor="text2"/>
      <w:spacing w:val="30"/>
      <w:kern w:val="28"/>
      <w:sz w:val="96"/>
      <w:szCs w:val="52"/>
    </w:rPr>
  </w:style>
  <w:style w:type="character" w:customStyle="1" w:styleId="10">
    <w:name w:val="Заголовок 1 Знак"/>
    <w:basedOn w:val="a0"/>
    <w:link w:val="1"/>
    <w:uiPriority w:val="9"/>
    <w:rsid w:val="00D95C58"/>
    <w:rPr>
      <w:rFonts w:asciiTheme="majorHAnsi" w:eastAsiaTheme="majorEastAsia" w:hAnsiTheme="majorHAnsi" w:cstheme="majorBidi"/>
      <w:bCs/>
      <w:color w:val="DDDDD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95C58"/>
    <w:rPr>
      <w:rFonts w:eastAsiaTheme="majorEastAsia" w:cstheme="majorBidi"/>
      <w:b/>
      <w:bCs/>
      <w:color w:val="DDDDD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95C58"/>
    <w:rPr>
      <w:rFonts w:asciiTheme="majorHAnsi" w:eastAsiaTheme="majorEastAsia" w:hAnsiTheme="majorHAnsi" w:cstheme="majorBidi"/>
      <w:bCs/>
      <w:color w:val="000000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95C58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95C58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D95C58"/>
    <w:rPr>
      <w:rFonts w:asciiTheme="majorHAnsi" w:eastAsiaTheme="majorEastAsia" w:hAnsiTheme="majorHAnsi" w:cstheme="majorBidi"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95C58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D95C58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95C58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7">
    <w:name w:val="caption"/>
    <w:basedOn w:val="a"/>
    <w:next w:val="a"/>
    <w:uiPriority w:val="35"/>
    <w:semiHidden/>
    <w:unhideWhenUsed/>
    <w:qFormat/>
    <w:rsid w:val="00D95C58"/>
    <w:pPr>
      <w:spacing w:line="240" w:lineRule="auto"/>
    </w:pPr>
    <w:rPr>
      <w:rFonts w:asciiTheme="majorHAnsi" w:eastAsiaTheme="minorEastAsia" w:hAnsiTheme="majorHAnsi"/>
      <w:bCs/>
      <w:smallCaps/>
      <w:color w:val="000000" w:themeColor="text2"/>
      <w:spacing w:val="6"/>
      <w:sz w:val="22"/>
      <w:szCs w:val="18"/>
      <w:lang w:bidi="hi-IN"/>
    </w:rPr>
  </w:style>
  <w:style w:type="paragraph" w:styleId="a8">
    <w:name w:val="Subtitle"/>
    <w:basedOn w:val="a"/>
    <w:next w:val="a"/>
    <w:link w:val="a9"/>
    <w:uiPriority w:val="11"/>
    <w:qFormat/>
    <w:rsid w:val="00D95C58"/>
    <w:pPr>
      <w:numPr>
        <w:ilvl w:val="1"/>
      </w:numPr>
    </w:pPr>
    <w:rPr>
      <w:rFonts w:eastAsiaTheme="majorEastAsia" w:cstheme="majorBidi"/>
      <w:iCs/>
      <w:color w:val="000000" w:themeColor="text2"/>
      <w:sz w:val="40"/>
      <w:szCs w:val="24"/>
      <w:lang w:bidi="hi-IN"/>
    </w:rPr>
  </w:style>
  <w:style w:type="character" w:customStyle="1" w:styleId="a9">
    <w:name w:val="Подзаголовок Знак"/>
    <w:basedOn w:val="a0"/>
    <w:link w:val="a8"/>
    <w:uiPriority w:val="11"/>
    <w:rsid w:val="00D95C58"/>
    <w:rPr>
      <w:rFonts w:eastAsiaTheme="majorEastAsia" w:cstheme="majorBidi"/>
      <w:iCs/>
      <w:color w:val="000000" w:themeColor="text2"/>
      <w:sz w:val="40"/>
      <w:szCs w:val="24"/>
      <w:lang w:bidi="hi-IN"/>
    </w:rPr>
  </w:style>
  <w:style w:type="character" w:styleId="aa">
    <w:name w:val="Strong"/>
    <w:basedOn w:val="a0"/>
    <w:uiPriority w:val="22"/>
    <w:qFormat/>
    <w:rsid w:val="00D95C58"/>
    <w:rPr>
      <w:b w:val="0"/>
      <w:bCs/>
      <w:i/>
      <w:color w:val="000000" w:themeColor="text2"/>
    </w:rPr>
  </w:style>
  <w:style w:type="character" w:styleId="ab">
    <w:name w:val="Emphasis"/>
    <w:basedOn w:val="a0"/>
    <w:uiPriority w:val="20"/>
    <w:qFormat/>
    <w:rsid w:val="00D95C58"/>
    <w:rPr>
      <w:b/>
      <w:i/>
      <w:iCs/>
    </w:rPr>
  </w:style>
  <w:style w:type="paragraph" w:styleId="ac">
    <w:name w:val="No Spacing"/>
    <w:link w:val="ad"/>
    <w:uiPriority w:val="1"/>
    <w:qFormat/>
    <w:rsid w:val="00D95C58"/>
    <w:pPr>
      <w:spacing w:after="0" w:line="240" w:lineRule="auto"/>
    </w:pPr>
  </w:style>
  <w:style w:type="character" w:customStyle="1" w:styleId="ad">
    <w:name w:val="Без интервала Знак"/>
    <w:basedOn w:val="a0"/>
    <w:link w:val="ac"/>
    <w:uiPriority w:val="1"/>
    <w:rsid w:val="00D95C58"/>
  </w:style>
  <w:style w:type="paragraph" w:styleId="ae">
    <w:name w:val="List Paragraph"/>
    <w:basedOn w:val="a"/>
    <w:uiPriority w:val="34"/>
    <w:qFormat/>
    <w:rsid w:val="00D95C58"/>
    <w:pPr>
      <w:spacing w:line="240" w:lineRule="auto"/>
      <w:ind w:left="720" w:hanging="288"/>
      <w:contextualSpacing/>
    </w:pPr>
    <w:rPr>
      <w:color w:val="000000" w:themeColor="text2"/>
    </w:rPr>
  </w:style>
  <w:style w:type="paragraph" w:styleId="21">
    <w:name w:val="Quote"/>
    <w:basedOn w:val="a"/>
    <w:next w:val="a"/>
    <w:link w:val="22"/>
    <w:uiPriority w:val="29"/>
    <w:qFormat/>
    <w:rsid w:val="00D95C58"/>
    <w:pPr>
      <w:spacing w:after="0" w:line="360" w:lineRule="auto"/>
      <w:jc w:val="center"/>
    </w:pPr>
    <w:rPr>
      <w:rFonts w:eastAsiaTheme="minorEastAsia"/>
      <w:b/>
      <w:i/>
      <w:iCs/>
      <w:color w:val="DDDDDD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D95C58"/>
    <w:rPr>
      <w:rFonts w:eastAsiaTheme="minorEastAsia"/>
      <w:b/>
      <w:i/>
      <w:iCs/>
      <w:color w:val="DDDDDD" w:themeColor="accent1"/>
      <w:sz w:val="26"/>
      <w:lang w:bidi="hi-IN"/>
    </w:rPr>
  </w:style>
  <w:style w:type="character" w:styleId="af">
    <w:name w:val="Subtle Emphasis"/>
    <w:basedOn w:val="a0"/>
    <w:uiPriority w:val="19"/>
    <w:qFormat/>
    <w:rsid w:val="00D95C58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D95C58"/>
    <w:rPr>
      <w:b/>
      <w:bCs/>
      <w:i/>
      <w:iCs/>
      <w:color w:val="DDDDDD" w:themeColor="accent1"/>
    </w:rPr>
  </w:style>
  <w:style w:type="character" w:styleId="af1">
    <w:name w:val="Subtle Reference"/>
    <w:basedOn w:val="a0"/>
    <w:uiPriority w:val="31"/>
    <w:qFormat/>
    <w:rsid w:val="00D95C58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D95C58"/>
    <w:rPr>
      <w:b w:val="0"/>
      <w:bCs/>
      <w:smallCaps/>
      <w:color w:val="DDDDD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D95C58"/>
    <w:rPr>
      <w:b/>
      <w:bCs/>
      <w:caps/>
      <w:smallCaps w:val="0"/>
      <w:color w:val="000000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D95C58"/>
    <w:pPr>
      <w:spacing w:before="480" w:line="264" w:lineRule="auto"/>
      <w:outlineLvl w:val="9"/>
    </w:pPr>
    <w:rPr>
      <w:b/>
    </w:rPr>
  </w:style>
  <w:style w:type="table" w:styleId="af5">
    <w:name w:val="Table Grid"/>
    <w:basedOn w:val="a1"/>
    <w:uiPriority w:val="39"/>
    <w:rsid w:val="00B92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alloon Text"/>
    <w:basedOn w:val="a"/>
    <w:link w:val="af7"/>
    <w:uiPriority w:val="99"/>
    <w:semiHidden/>
    <w:unhideWhenUsed/>
    <w:rsid w:val="003717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37177B"/>
    <w:rPr>
      <w:rFonts w:ascii="Segoe UI" w:hAnsi="Segoe UI" w:cs="Segoe UI"/>
      <w:sz w:val="18"/>
      <w:szCs w:val="18"/>
    </w:rPr>
  </w:style>
  <w:style w:type="table" w:customStyle="1" w:styleId="-111">
    <w:name w:val="Таблица-сетка 1 светлая — акцент 11"/>
    <w:basedOn w:val="a1"/>
    <w:uiPriority w:val="46"/>
    <w:rsid w:val="004C41B2"/>
    <w:pPr>
      <w:spacing w:after="0" w:line="240" w:lineRule="auto"/>
    </w:pPr>
    <w:tblPr>
      <w:tblStyleRowBandSize w:val="1"/>
      <w:tblStyleColBandSize w:val="1"/>
      <w:tblBorders>
        <w:top w:val="single" w:sz="4" w:space="0" w:color="F1F1F1" w:themeColor="accent1" w:themeTint="66"/>
        <w:left w:val="single" w:sz="4" w:space="0" w:color="F1F1F1" w:themeColor="accent1" w:themeTint="66"/>
        <w:bottom w:val="single" w:sz="4" w:space="0" w:color="F1F1F1" w:themeColor="accent1" w:themeTint="66"/>
        <w:right w:val="single" w:sz="4" w:space="0" w:color="F1F1F1" w:themeColor="accent1" w:themeTint="66"/>
        <w:insideH w:val="single" w:sz="4" w:space="0" w:color="F1F1F1" w:themeColor="accent1" w:themeTint="66"/>
        <w:insideV w:val="single" w:sz="4" w:space="0" w:color="F1F1F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4C41B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11">
    <w:name w:val="Сетка таблицы1"/>
    <w:basedOn w:val="a1"/>
    <w:next w:val="af5"/>
    <w:uiPriority w:val="39"/>
    <w:rsid w:val="007D7B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Hyperlink"/>
    <w:basedOn w:val="a0"/>
    <w:uiPriority w:val="99"/>
    <w:unhideWhenUsed/>
    <w:rsid w:val="00D67665"/>
    <w:rPr>
      <w:color w:val="5F5F5F" w:themeColor="hyperlink"/>
      <w:u w:val="single"/>
    </w:rPr>
  </w:style>
  <w:style w:type="paragraph" w:styleId="af9">
    <w:name w:val="header"/>
    <w:basedOn w:val="a"/>
    <w:link w:val="afa"/>
    <w:uiPriority w:val="99"/>
    <w:unhideWhenUsed/>
    <w:rsid w:val="00C76D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rsid w:val="00C76D64"/>
    <w:rPr>
      <w:sz w:val="21"/>
    </w:rPr>
  </w:style>
  <w:style w:type="paragraph" w:styleId="afb">
    <w:name w:val="footer"/>
    <w:basedOn w:val="a"/>
    <w:link w:val="afc"/>
    <w:uiPriority w:val="99"/>
    <w:unhideWhenUsed/>
    <w:rsid w:val="00C76D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  <w:rsid w:val="00C76D64"/>
    <w:rPr>
      <w:sz w:val="21"/>
    </w:rPr>
  </w:style>
  <w:style w:type="character" w:styleId="afd">
    <w:name w:val="annotation reference"/>
    <w:basedOn w:val="a0"/>
    <w:uiPriority w:val="99"/>
    <w:semiHidden/>
    <w:unhideWhenUsed/>
    <w:rsid w:val="0061138F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61138F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61138F"/>
    <w:rPr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61138F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61138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9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Молочное стекло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1786E-2011-475C-8783-17E864A51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Богданов</dc:creator>
  <cp:lastModifiedBy>KAW</cp:lastModifiedBy>
  <cp:revision>4</cp:revision>
  <cp:lastPrinted>2026-02-06T12:40:00Z</cp:lastPrinted>
  <dcterms:created xsi:type="dcterms:W3CDTF">2026-02-10T13:24:00Z</dcterms:created>
  <dcterms:modified xsi:type="dcterms:W3CDTF">2026-02-11T09:39:00Z</dcterms:modified>
</cp:coreProperties>
</file>